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6F7DAD" w14:textId="2C5FDBE7" w:rsidR="009D5481" w:rsidRPr="00680513" w:rsidRDefault="009D5481" w:rsidP="00416F54">
      <w:pPr>
        <w:spacing w:after="0" w:line="240" w:lineRule="auto"/>
        <w:rPr>
          <w:rFonts w:asciiTheme="majorBidi" w:eastAsia="Times New Roman" w:hAnsiTheme="majorBidi" w:cstheme="majorBidi"/>
          <w:b/>
          <w:bCs/>
          <w:sz w:val="20"/>
          <w:szCs w:val="20"/>
          <w:lang w:eastAsia="en-AU"/>
        </w:rPr>
      </w:pPr>
      <w:r>
        <w:rPr>
          <w:rFonts w:asciiTheme="majorBidi" w:eastAsia="Times New Roman" w:hAnsiTheme="majorBidi" w:cstheme="majorBidi"/>
          <w:b/>
          <w:bCs/>
          <w:sz w:val="20"/>
          <w:szCs w:val="20"/>
          <w:lang w:eastAsia="en-AU"/>
        </w:rPr>
        <w:t>ZERO DRAFT</w:t>
      </w:r>
    </w:p>
    <w:p w14:paraId="3B18D97C" w14:textId="30738891" w:rsidR="007119DB" w:rsidRPr="00680513" w:rsidRDefault="009D5481" w:rsidP="00416F54">
      <w:pPr>
        <w:spacing w:after="0" w:line="240" w:lineRule="auto"/>
        <w:rPr>
          <w:rFonts w:asciiTheme="majorBidi" w:eastAsia="Times New Roman" w:hAnsiTheme="majorBidi" w:cstheme="majorBidi"/>
          <w:b/>
          <w:bCs/>
          <w:lang w:eastAsia="en-AU"/>
        </w:rPr>
      </w:pPr>
      <w:r>
        <w:rPr>
          <w:rFonts w:asciiTheme="majorBidi" w:eastAsia="Times New Roman" w:hAnsiTheme="majorBidi" w:cstheme="majorBidi"/>
          <w:b/>
          <w:bCs/>
          <w:lang w:eastAsia="en-AU"/>
        </w:rPr>
        <w:t xml:space="preserve">Political declaration of the </w:t>
      </w:r>
      <w:r w:rsidR="007119DB" w:rsidRPr="00680513">
        <w:rPr>
          <w:rFonts w:asciiTheme="majorBidi" w:eastAsia="Times New Roman" w:hAnsiTheme="majorBidi" w:cstheme="majorBidi"/>
          <w:b/>
          <w:bCs/>
          <w:lang w:eastAsia="en-AU"/>
        </w:rPr>
        <w:t xml:space="preserve">Midterm Review of the Sendai Framework for Disaster Risk </w:t>
      </w:r>
      <w:r>
        <w:rPr>
          <w:rFonts w:asciiTheme="majorBidi" w:eastAsia="Times New Roman" w:hAnsiTheme="majorBidi" w:cstheme="majorBidi"/>
          <w:b/>
          <w:bCs/>
          <w:lang w:eastAsia="en-AU"/>
        </w:rPr>
        <w:t>R</w:t>
      </w:r>
      <w:r w:rsidR="007119DB" w:rsidRPr="00680513">
        <w:rPr>
          <w:rFonts w:asciiTheme="majorBidi" w:eastAsia="Times New Roman" w:hAnsiTheme="majorBidi" w:cstheme="majorBidi"/>
          <w:b/>
          <w:bCs/>
          <w:lang w:eastAsia="en-AU"/>
        </w:rPr>
        <w:t>eduction 2015-2030</w:t>
      </w:r>
    </w:p>
    <w:p w14:paraId="109B2E11" w14:textId="21E9A655" w:rsidR="007119DB" w:rsidRPr="00680513" w:rsidRDefault="007119DB" w:rsidP="007119DB">
      <w:pPr>
        <w:pStyle w:val="ListParagraph"/>
        <w:spacing w:after="0" w:line="240" w:lineRule="auto"/>
        <w:ind w:left="360"/>
        <w:jc w:val="both"/>
        <w:rPr>
          <w:rFonts w:asciiTheme="majorBidi" w:eastAsia="Times New Roman" w:hAnsiTheme="majorBidi" w:cstheme="majorBidi"/>
          <w:strike/>
          <w:lang w:eastAsia="en-AU"/>
        </w:rPr>
      </w:pPr>
    </w:p>
    <w:p w14:paraId="3C732A16" w14:textId="370BFB31" w:rsidR="00F3363A" w:rsidRPr="00BB3C88" w:rsidRDefault="007119DB" w:rsidP="007119DB">
      <w:pPr>
        <w:spacing w:after="0" w:line="240" w:lineRule="auto"/>
        <w:jc w:val="both"/>
        <w:rPr>
          <w:rFonts w:asciiTheme="majorBidi" w:eastAsia="Times New Roman" w:hAnsiTheme="majorBidi" w:cstheme="majorBidi"/>
          <w:strike/>
          <w:lang w:eastAsia="en-AU"/>
        </w:rPr>
      </w:pPr>
      <w:r w:rsidRPr="00680513">
        <w:rPr>
          <w:rFonts w:asciiTheme="majorBidi" w:eastAsia="Times New Roman" w:hAnsiTheme="majorBidi" w:cstheme="majorBidi"/>
          <w:i/>
          <w:iCs/>
          <w:lang w:eastAsia="en-AU"/>
        </w:rPr>
        <w:t>PP1</w:t>
      </w:r>
      <w:r w:rsidRPr="00680513">
        <w:rPr>
          <w:rFonts w:asciiTheme="majorBidi" w:eastAsia="Times New Roman" w:hAnsiTheme="majorBidi" w:cstheme="majorBidi"/>
          <w:lang w:eastAsia="en-AU"/>
        </w:rPr>
        <w:t xml:space="preserve"> </w:t>
      </w:r>
      <w:r w:rsidR="00B31462" w:rsidRPr="00680513">
        <w:rPr>
          <w:rFonts w:asciiTheme="majorBidi" w:eastAsia="Times New Roman" w:hAnsiTheme="majorBidi" w:cstheme="majorBidi"/>
          <w:lang w:eastAsia="en-AU"/>
        </w:rPr>
        <w:t>We, Heads of State and Government, Ministers, and High Representatives, gathered at the United Nations on 18 and 19 May 2023 for the high-level meeting of the General Assembly on the midterm review</w:t>
      </w:r>
      <w:r w:rsidR="00C275BF" w:rsidRPr="00680513">
        <w:rPr>
          <w:rFonts w:asciiTheme="majorBidi" w:eastAsia="Times New Roman" w:hAnsiTheme="majorBidi" w:cstheme="majorBidi"/>
          <w:lang w:eastAsia="en-AU"/>
        </w:rPr>
        <w:t xml:space="preserve"> of</w:t>
      </w:r>
      <w:r w:rsidR="00B31462" w:rsidRPr="00680513">
        <w:rPr>
          <w:rFonts w:asciiTheme="majorBidi" w:eastAsia="Times New Roman" w:hAnsiTheme="majorBidi" w:cstheme="majorBidi"/>
          <w:lang w:eastAsia="en-AU"/>
        </w:rPr>
        <w:t xml:space="preserve"> the Sendai Framework for Disaster Risk Reduction 2015-2030 </w:t>
      </w:r>
      <w:r w:rsidR="00654EA9" w:rsidRPr="00680513">
        <w:rPr>
          <w:rFonts w:asciiTheme="majorBidi" w:eastAsia="Times New Roman" w:hAnsiTheme="majorBidi" w:cstheme="majorBidi"/>
          <w:lang w:eastAsia="en-AU"/>
        </w:rPr>
        <w:t xml:space="preserve">to </w:t>
      </w:r>
      <w:r w:rsidR="00B31462" w:rsidRPr="00680513">
        <w:rPr>
          <w:rFonts w:asciiTheme="majorBidi" w:eastAsia="Times New Roman" w:hAnsiTheme="majorBidi" w:cstheme="majorBidi"/>
          <w:lang w:eastAsia="en-AU"/>
        </w:rPr>
        <w:t xml:space="preserve">assess progress </w:t>
      </w:r>
      <w:r w:rsidR="003E5258" w:rsidRPr="00680513">
        <w:rPr>
          <w:rFonts w:asciiTheme="majorBidi" w:eastAsia="Times New Roman" w:hAnsiTheme="majorBidi" w:cstheme="majorBidi"/>
          <w:lang w:eastAsia="en-AU"/>
        </w:rPr>
        <w:t>towards the achievement of the Framework’s</w:t>
      </w:r>
      <w:r w:rsidR="00E00A87">
        <w:rPr>
          <w:rFonts w:asciiTheme="majorBidi" w:eastAsia="Times New Roman" w:hAnsiTheme="majorBidi" w:cstheme="majorBidi"/>
          <w:lang w:eastAsia="en-AU"/>
        </w:rPr>
        <w:t xml:space="preserve"> outcome,</w:t>
      </w:r>
      <w:r w:rsidR="00AD355E" w:rsidRPr="00680513">
        <w:rPr>
          <w:rFonts w:asciiTheme="majorBidi" w:eastAsia="Times New Roman" w:hAnsiTheme="majorBidi" w:cstheme="majorBidi"/>
          <w:lang w:eastAsia="en-AU"/>
        </w:rPr>
        <w:t xml:space="preserve"> goal and</w:t>
      </w:r>
      <w:r w:rsidR="003E5258" w:rsidRPr="00680513">
        <w:rPr>
          <w:rFonts w:asciiTheme="majorBidi" w:eastAsia="Times New Roman" w:hAnsiTheme="majorBidi" w:cstheme="majorBidi"/>
          <w:lang w:eastAsia="en-AU"/>
        </w:rPr>
        <w:t xml:space="preserve"> seven global targets by 2030</w:t>
      </w:r>
      <w:r w:rsidR="00620E1C" w:rsidRPr="00680513">
        <w:rPr>
          <w:rFonts w:asciiTheme="majorBidi" w:eastAsia="Times New Roman" w:hAnsiTheme="majorBidi" w:cstheme="majorBidi"/>
          <w:lang w:eastAsia="en-AU"/>
        </w:rPr>
        <w:t>. We</w:t>
      </w:r>
      <w:r w:rsidR="00B31462" w:rsidRPr="00680513">
        <w:rPr>
          <w:rFonts w:asciiTheme="majorBidi" w:eastAsia="Times New Roman" w:hAnsiTheme="majorBidi" w:cstheme="majorBidi"/>
          <w:lang w:eastAsia="en-AU"/>
        </w:rPr>
        <w:t xml:space="preserve"> reaffirm our commitment to the</w:t>
      </w:r>
      <w:r w:rsidR="00620E1C" w:rsidRPr="00680513">
        <w:rPr>
          <w:rFonts w:asciiTheme="majorBidi" w:eastAsia="Times New Roman" w:hAnsiTheme="majorBidi" w:cstheme="majorBidi"/>
          <w:lang w:eastAsia="en-AU"/>
        </w:rPr>
        <w:t xml:space="preserve"> full implementation of the</w:t>
      </w:r>
      <w:r w:rsidR="00B31462" w:rsidRPr="00680513">
        <w:rPr>
          <w:rFonts w:asciiTheme="majorBidi" w:eastAsia="Times New Roman" w:hAnsiTheme="majorBidi" w:cstheme="majorBidi"/>
          <w:lang w:eastAsia="en-AU"/>
        </w:rPr>
        <w:t xml:space="preserve"> Sendai Framework</w:t>
      </w:r>
      <w:r w:rsidR="00D56E35" w:rsidRPr="00680513">
        <w:rPr>
          <w:rFonts w:asciiTheme="majorBidi" w:eastAsia="Times New Roman" w:hAnsiTheme="majorBidi" w:cstheme="majorBidi"/>
          <w:lang w:eastAsia="en-AU"/>
        </w:rPr>
        <w:t>’s four priorities for action</w:t>
      </w:r>
      <w:r w:rsidR="00620E1C" w:rsidRPr="00680513">
        <w:rPr>
          <w:rFonts w:asciiTheme="majorBidi" w:eastAsia="Times New Roman" w:hAnsiTheme="majorBidi" w:cstheme="majorBidi"/>
          <w:lang w:eastAsia="en-AU"/>
        </w:rPr>
        <w:t xml:space="preserve"> </w:t>
      </w:r>
      <w:r w:rsidR="00B31462" w:rsidRPr="00680513">
        <w:rPr>
          <w:rFonts w:asciiTheme="majorBidi" w:eastAsia="Times New Roman" w:hAnsiTheme="majorBidi" w:cstheme="majorBidi"/>
          <w:lang w:eastAsia="en-AU"/>
        </w:rPr>
        <w:t>and</w:t>
      </w:r>
      <w:r w:rsidR="00BD13C1" w:rsidRPr="00680513">
        <w:rPr>
          <w:rFonts w:asciiTheme="majorBidi" w:eastAsia="Times New Roman" w:hAnsiTheme="majorBidi" w:cstheme="majorBidi"/>
          <w:lang w:eastAsia="en-AU"/>
        </w:rPr>
        <w:t xml:space="preserve"> </w:t>
      </w:r>
      <w:r w:rsidR="00B31462" w:rsidRPr="00680513">
        <w:rPr>
          <w:rFonts w:asciiTheme="majorBidi" w:eastAsia="Times New Roman" w:hAnsiTheme="majorBidi" w:cstheme="majorBidi"/>
          <w:lang w:eastAsia="en-AU"/>
        </w:rPr>
        <w:t>pledge to accelerate</w:t>
      </w:r>
      <w:r w:rsidR="00620E1C" w:rsidRPr="00680513">
        <w:rPr>
          <w:rFonts w:asciiTheme="majorBidi" w:eastAsia="Times New Roman" w:hAnsiTheme="majorBidi" w:cstheme="majorBidi"/>
          <w:lang w:eastAsia="en-AU"/>
        </w:rPr>
        <w:t xml:space="preserve"> progress on integrating disaster risk reduction into policies, programmes</w:t>
      </w:r>
      <w:r w:rsidR="00580782" w:rsidRPr="00680513">
        <w:rPr>
          <w:rFonts w:asciiTheme="majorBidi" w:eastAsia="Times New Roman" w:hAnsiTheme="majorBidi" w:cstheme="majorBidi"/>
          <w:lang w:eastAsia="en-AU"/>
        </w:rPr>
        <w:t>,</w:t>
      </w:r>
      <w:r w:rsidR="00620E1C" w:rsidRPr="00680513">
        <w:rPr>
          <w:rFonts w:asciiTheme="majorBidi" w:eastAsia="Times New Roman" w:hAnsiTheme="majorBidi" w:cstheme="majorBidi"/>
          <w:lang w:eastAsia="en-AU"/>
        </w:rPr>
        <w:t xml:space="preserve"> and investments at all levels</w:t>
      </w:r>
      <w:r w:rsidR="00B5771D">
        <w:rPr>
          <w:rFonts w:asciiTheme="majorBidi" w:eastAsia="Times New Roman" w:hAnsiTheme="majorBidi" w:cstheme="majorBidi"/>
          <w:lang w:eastAsia="en-AU"/>
        </w:rPr>
        <w:t>.</w:t>
      </w:r>
      <w:r w:rsidR="00B77D21" w:rsidRPr="00680513">
        <w:rPr>
          <w:rFonts w:asciiTheme="majorBidi" w:eastAsia="Times New Roman" w:hAnsiTheme="majorBidi" w:cstheme="majorBidi"/>
          <w:lang w:eastAsia="en-AU"/>
        </w:rPr>
        <w:t xml:space="preserve"> </w:t>
      </w:r>
      <w:r w:rsidR="00B77D21" w:rsidRPr="00BB3C88">
        <w:rPr>
          <w:rFonts w:asciiTheme="majorBidi" w:eastAsia="Times New Roman" w:hAnsiTheme="majorBidi" w:cstheme="majorBidi"/>
          <w:lang w:eastAsia="en-AU"/>
        </w:rPr>
        <w:t>(</w:t>
      </w:r>
      <w:r w:rsidR="009D5481">
        <w:rPr>
          <w:rFonts w:asciiTheme="majorBidi" w:eastAsia="Times New Roman" w:hAnsiTheme="majorBidi" w:cstheme="majorBidi"/>
          <w:lang w:eastAsia="en-AU"/>
        </w:rPr>
        <w:t xml:space="preserve">Based on </w:t>
      </w:r>
      <w:r w:rsidR="00B77D21" w:rsidRPr="00BB3C88">
        <w:rPr>
          <w:rFonts w:asciiTheme="majorBidi" w:eastAsia="Times New Roman" w:hAnsiTheme="majorBidi" w:cstheme="majorBidi"/>
          <w:lang w:eastAsia="en-AU"/>
        </w:rPr>
        <w:t xml:space="preserve">A/RES/77/164 </w:t>
      </w:r>
      <w:r w:rsidR="00E32324">
        <w:rPr>
          <w:rFonts w:asciiTheme="majorBidi" w:eastAsia="Times New Roman" w:hAnsiTheme="majorBidi" w:cstheme="majorBidi"/>
          <w:lang w:eastAsia="en-AU"/>
        </w:rPr>
        <w:t>OP</w:t>
      </w:r>
      <w:r w:rsidR="00E32324" w:rsidRPr="00BB3C88">
        <w:rPr>
          <w:rFonts w:asciiTheme="majorBidi" w:eastAsia="Times New Roman" w:hAnsiTheme="majorBidi" w:cstheme="majorBidi"/>
          <w:lang w:eastAsia="en-AU"/>
        </w:rPr>
        <w:t>14</w:t>
      </w:r>
      <w:r w:rsidR="00B77D21" w:rsidRPr="00BB3C88">
        <w:rPr>
          <w:rFonts w:asciiTheme="majorBidi" w:eastAsia="Times New Roman" w:hAnsiTheme="majorBidi" w:cstheme="majorBidi"/>
          <w:lang w:eastAsia="en-AU"/>
        </w:rPr>
        <w:t>)</w:t>
      </w:r>
    </w:p>
    <w:p w14:paraId="6BADE3D1" w14:textId="77777777" w:rsidR="00E16340" w:rsidRPr="00680513" w:rsidRDefault="00E16340" w:rsidP="00CE5B18">
      <w:pPr>
        <w:pStyle w:val="ListParagraph"/>
        <w:spacing w:after="0" w:line="240" w:lineRule="auto"/>
        <w:ind w:left="360"/>
        <w:jc w:val="both"/>
        <w:rPr>
          <w:rFonts w:asciiTheme="majorBidi" w:eastAsia="Times New Roman" w:hAnsiTheme="majorBidi" w:cstheme="majorBidi"/>
          <w:strike/>
          <w:lang w:eastAsia="en-AU"/>
        </w:rPr>
      </w:pPr>
    </w:p>
    <w:p w14:paraId="34249134" w14:textId="42BDF030" w:rsidR="004912A1" w:rsidRPr="00680513" w:rsidRDefault="007119DB" w:rsidP="00680513">
      <w:pPr>
        <w:spacing w:after="0" w:line="240" w:lineRule="auto"/>
        <w:jc w:val="both"/>
        <w:rPr>
          <w:rFonts w:asciiTheme="majorBidi" w:hAnsiTheme="majorBidi" w:cstheme="majorBidi"/>
        </w:rPr>
      </w:pPr>
      <w:r w:rsidRPr="00680513">
        <w:rPr>
          <w:rFonts w:asciiTheme="majorBidi" w:eastAsia="Times New Roman" w:hAnsiTheme="majorBidi" w:cstheme="majorBidi"/>
          <w:i/>
          <w:iCs/>
          <w:lang w:eastAsia="en-AU"/>
        </w:rPr>
        <w:t xml:space="preserve">PP2 </w:t>
      </w:r>
      <w:r w:rsidR="00B31462" w:rsidRPr="00680513">
        <w:rPr>
          <w:rFonts w:asciiTheme="majorBidi" w:eastAsia="Times New Roman" w:hAnsiTheme="majorBidi" w:cstheme="majorBidi"/>
          <w:i/>
          <w:iCs/>
          <w:lang w:eastAsia="en-AU"/>
        </w:rPr>
        <w:t>We express deep concern</w:t>
      </w:r>
      <w:r w:rsidR="009D7BED" w:rsidRPr="00680513">
        <w:rPr>
          <w:rFonts w:asciiTheme="majorBidi" w:hAnsiTheme="majorBidi" w:cstheme="majorBidi"/>
        </w:rPr>
        <w:t xml:space="preserve"> </w:t>
      </w:r>
      <w:r w:rsidR="00A3200D" w:rsidRPr="00680513">
        <w:rPr>
          <w:rFonts w:asciiTheme="majorBidi" w:hAnsiTheme="majorBidi" w:cstheme="majorBidi"/>
        </w:rPr>
        <w:t xml:space="preserve">that economic losses are rising as a result of the increasing number and value of assets exposed to </w:t>
      </w:r>
      <w:r w:rsidR="00A3200D" w:rsidRPr="00BB3C88">
        <w:rPr>
          <w:rFonts w:asciiTheme="majorBidi" w:hAnsiTheme="majorBidi" w:cstheme="majorBidi"/>
        </w:rPr>
        <w:t xml:space="preserve">hazards </w:t>
      </w:r>
      <w:r w:rsidR="0070171D" w:rsidRPr="00BB3C88">
        <w:rPr>
          <w:rFonts w:asciiTheme="majorBidi" w:hAnsiTheme="majorBidi" w:cstheme="majorBidi"/>
        </w:rPr>
        <w:t xml:space="preserve">(A/RES/77/164 </w:t>
      </w:r>
      <w:r w:rsidR="009D5481">
        <w:rPr>
          <w:rFonts w:asciiTheme="majorBidi" w:hAnsiTheme="majorBidi" w:cstheme="majorBidi"/>
        </w:rPr>
        <w:t>OP</w:t>
      </w:r>
      <w:r w:rsidR="0070171D" w:rsidRPr="00BB3C88">
        <w:rPr>
          <w:rFonts w:asciiTheme="majorBidi" w:hAnsiTheme="majorBidi" w:cstheme="majorBidi"/>
        </w:rPr>
        <w:t>41)</w:t>
      </w:r>
      <w:r w:rsidR="0070171D" w:rsidRPr="00680513">
        <w:rPr>
          <w:rFonts w:asciiTheme="majorBidi" w:hAnsiTheme="majorBidi" w:cstheme="majorBidi"/>
        </w:rPr>
        <w:t xml:space="preserve"> and </w:t>
      </w:r>
      <w:r w:rsidR="001273AE" w:rsidRPr="00680513">
        <w:rPr>
          <w:rFonts w:asciiTheme="majorBidi" w:hAnsiTheme="majorBidi" w:cstheme="majorBidi"/>
        </w:rPr>
        <w:t xml:space="preserve">at the number and scale of disasters and their devastating impact in recent years, </w:t>
      </w:r>
      <w:r w:rsidR="000357B0" w:rsidRPr="00680513">
        <w:rPr>
          <w:rFonts w:asciiTheme="majorBidi" w:hAnsiTheme="majorBidi" w:cstheme="majorBidi"/>
        </w:rPr>
        <w:t>including the coronavirus disease (COVID-19) pandemic and its consequences, the adverse impacts of climate change, biodiversity loss,</w:t>
      </w:r>
      <w:r w:rsidR="0093530F" w:rsidRPr="00680513">
        <w:rPr>
          <w:rFonts w:asciiTheme="majorBidi" w:hAnsiTheme="majorBidi" w:cstheme="majorBidi"/>
        </w:rPr>
        <w:t xml:space="preserve"> </w:t>
      </w:r>
      <w:r w:rsidR="000357B0" w:rsidRPr="00680513">
        <w:rPr>
          <w:rFonts w:asciiTheme="majorBidi" w:hAnsiTheme="majorBidi" w:cstheme="majorBidi"/>
        </w:rPr>
        <w:t xml:space="preserve">desertification, pollution and other environmental degradation aspects, </w:t>
      </w:r>
      <w:r w:rsidR="00BD7139" w:rsidRPr="00680513">
        <w:rPr>
          <w:rFonts w:asciiTheme="majorBidi" w:hAnsiTheme="majorBidi" w:cstheme="majorBidi"/>
        </w:rPr>
        <w:t xml:space="preserve">as well as </w:t>
      </w:r>
      <w:r w:rsidR="000357B0" w:rsidRPr="00680513">
        <w:rPr>
          <w:rFonts w:asciiTheme="majorBidi" w:hAnsiTheme="majorBidi" w:cstheme="majorBidi"/>
        </w:rPr>
        <w:t>ris</w:t>
      </w:r>
      <w:r w:rsidR="0093530F" w:rsidRPr="00680513">
        <w:rPr>
          <w:rFonts w:asciiTheme="majorBidi" w:hAnsiTheme="majorBidi" w:cstheme="majorBidi"/>
        </w:rPr>
        <w:t xml:space="preserve">ing </w:t>
      </w:r>
      <w:r w:rsidR="000357B0" w:rsidRPr="00680513">
        <w:rPr>
          <w:rFonts w:asciiTheme="majorBidi" w:hAnsiTheme="majorBidi" w:cstheme="majorBidi"/>
        </w:rPr>
        <w:t xml:space="preserve">geopolitical tensions and conflicts </w:t>
      </w:r>
      <w:r w:rsidR="00A93997" w:rsidRPr="00BB3C88">
        <w:rPr>
          <w:rFonts w:asciiTheme="majorBidi" w:hAnsiTheme="majorBidi" w:cstheme="majorBidi"/>
        </w:rPr>
        <w:t>(</w:t>
      </w:r>
      <w:r w:rsidR="009D5481">
        <w:rPr>
          <w:rFonts w:asciiTheme="majorBidi" w:hAnsiTheme="majorBidi" w:cstheme="majorBidi"/>
        </w:rPr>
        <w:t xml:space="preserve">based on </w:t>
      </w:r>
      <w:r w:rsidR="00231563" w:rsidRPr="00BB3C88">
        <w:rPr>
          <w:rFonts w:asciiTheme="majorBidi" w:hAnsiTheme="majorBidi" w:cstheme="majorBidi"/>
        </w:rPr>
        <w:t>E/HLS/2022/1 paragraph 2)</w:t>
      </w:r>
      <w:r w:rsidR="009D5481">
        <w:rPr>
          <w:rFonts w:asciiTheme="majorBidi" w:hAnsiTheme="majorBidi" w:cstheme="majorBidi"/>
        </w:rPr>
        <w:t>.</w:t>
      </w:r>
    </w:p>
    <w:p w14:paraId="1797422A" w14:textId="77777777" w:rsidR="00680513" w:rsidRPr="00680513" w:rsidRDefault="00680513" w:rsidP="00680513">
      <w:pPr>
        <w:spacing w:after="0" w:line="240" w:lineRule="auto"/>
        <w:jc w:val="both"/>
        <w:rPr>
          <w:rFonts w:asciiTheme="majorBidi" w:hAnsiTheme="majorBidi" w:cstheme="majorBidi"/>
        </w:rPr>
      </w:pPr>
    </w:p>
    <w:p w14:paraId="155EFF5A" w14:textId="714AA612" w:rsidR="001273AE" w:rsidRPr="00680513" w:rsidRDefault="007119DB" w:rsidP="007119DB">
      <w:pPr>
        <w:spacing w:after="0" w:line="240" w:lineRule="auto"/>
        <w:jc w:val="both"/>
        <w:rPr>
          <w:rFonts w:asciiTheme="majorBidi" w:hAnsiTheme="majorBidi" w:cstheme="majorBidi"/>
        </w:rPr>
      </w:pPr>
      <w:r w:rsidRPr="00680513">
        <w:rPr>
          <w:rFonts w:asciiTheme="majorBidi" w:hAnsiTheme="majorBidi" w:cstheme="majorBidi"/>
          <w:i/>
          <w:iCs/>
        </w:rPr>
        <w:t xml:space="preserve">PP3 </w:t>
      </w:r>
      <w:r w:rsidR="004912A1" w:rsidRPr="00680513">
        <w:rPr>
          <w:rFonts w:asciiTheme="majorBidi" w:hAnsiTheme="majorBidi" w:cstheme="majorBidi"/>
          <w:i/>
          <w:iCs/>
        </w:rPr>
        <w:t>We express deep concern</w:t>
      </w:r>
      <w:r w:rsidR="009154C7" w:rsidRPr="00680513">
        <w:rPr>
          <w:rFonts w:asciiTheme="majorBidi" w:hAnsiTheme="majorBidi" w:cstheme="majorBidi"/>
        </w:rPr>
        <w:t xml:space="preserve"> that these disaster</w:t>
      </w:r>
      <w:r w:rsidR="00651A2C">
        <w:rPr>
          <w:rFonts w:asciiTheme="majorBidi" w:hAnsiTheme="majorBidi" w:cstheme="majorBidi"/>
        </w:rPr>
        <w:t>s</w:t>
      </w:r>
      <w:r w:rsidR="009154C7" w:rsidRPr="00680513">
        <w:rPr>
          <w:rFonts w:asciiTheme="majorBidi" w:hAnsiTheme="majorBidi" w:cstheme="majorBidi"/>
        </w:rPr>
        <w:t xml:space="preserve"> </w:t>
      </w:r>
      <w:r w:rsidR="001273AE" w:rsidRPr="00680513">
        <w:rPr>
          <w:rFonts w:asciiTheme="majorBidi" w:hAnsiTheme="majorBidi" w:cstheme="majorBidi"/>
        </w:rPr>
        <w:t xml:space="preserve">have resulted in massive loss of life, food insecurity, water-related challenges, displacement, humanitarian needs and long-term negative economic, social and environmental consequences for vulnerable societies throughout the world, in particular that of developing countries. </w:t>
      </w:r>
      <w:r w:rsidR="001273AE" w:rsidRPr="00BB3C88">
        <w:rPr>
          <w:rFonts w:asciiTheme="majorBidi" w:hAnsiTheme="majorBidi" w:cstheme="majorBidi"/>
        </w:rPr>
        <w:t>(</w:t>
      </w:r>
      <w:r w:rsidR="00E30664" w:rsidRPr="00BB3C88">
        <w:rPr>
          <w:rFonts w:asciiTheme="majorBidi" w:hAnsiTheme="majorBidi" w:cstheme="majorBidi"/>
        </w:rPr>
        <w:t>Based</w:t>
      </w:r>
      <w:r w:rsidR="009154C7" w:rsidRPr="00BB3C88">
        <w:rPr>
          <w:rFonts w:asciiTheme="majorBidi" w:hAnsiTheme="majorBidi" w:cstheme="majorBidi"/>
        </w:rPr>
        <w:t xml:space="preserve"> on </w:t>
      </w:r>
      <w:r w:rsidR="001273AE" w:rsidRPr="00BB3C88">
        <w:rPr>
          <w:rFonts w:asciiTheme="majorBidi" w:hAnsiTheme="majorBidi" w:cstheme="majorBidi"/>
        </w:rPr>
        <w:t xml:space="preserve">A/RES/77/164 </w:t>
      </w:r>
      <w:r w:rsidR="009D5481">
        <w:rPr>
          <w:rFonts w:asciiTheme="majorBidi" w:hAnsiTheme="majorBidi" w:cstheme="majorBidi"/>
        </w:rPr>
        <w:t>PP</w:t>
      </w:r>
      <w:r w:rsidR="00922DAC" w:rsidRPr="00BB3C88">
        <w:rPr>
          <w:rFonts w:asciiTheme="majorBidi" w:hAnsiTheme="majorBidi" w:cstheme="majorBidi"/>
        </w:rPr>
        <w:t>1</w:t>
      </w:r>
      <w:r w:rsidR="001273AE" w:rsidRPr="00BB3C88">
        <w:rPr>
          <w:rFonts w:asciiTheme="majorBidi" w:hAnsiTheme="majorBidi" w:cstheme="majorBidi"/>
        </w:rPr>
        <w:t>1</w:t>
      </w:r>
      <w:r w:rsidR="00206273" w:rsidRPr="00BB3C88">
        <w:rPr>
          <w:rFonts w:asciiTheme="majorBidi" w:hAnsiTheme="majorBidi" w:cstheme="majorBidi"/>
        </w:rPr>
        <w:t>)</w:t>
      </w:r>
    </w:p>
    <w:p w14:paraId="39323E2D" w14:textId="77777777" w:rsidR="00211DDC" w:rsidRPr="00680513" w:rsidRDefault="00211DDC" w:rsidP="00CE5B18">
      <w:pPr>
        <w:spacing w:after="0" w:line="240" w:lineRule="auto"/>
        <w:jc w:val="both"/>
        <w:rPr>
          <w:rFonts w:asciiTheme="majorBidi" w:eastAsia="Times New Roman" w:hAnsiTheme="majorBidi" w:cstheme="majorBidi"/>
          <w:lang w:eastAsia="en-AU"/>
        </w:rPr>
      </w:pPr>
    </w:p>
    <w:p w14:paraId="468BC499" w14:textId="696B5BA5" w:rsidR="004D46F6" w:rsidRPr="00680513" w:rsidRDefault="007119DB" w:rsidP="007119DB">
      <w:p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PP4 </w:t>
      </w:r>
      <w:r w:rsidR="00B31462" w:rsidRPr="00680513">
        <w:rPr>
          <w:rFonts w:asciiTheme="majorBidi" w:eastAsia="Times New Roman" w:hAnsiTheme="majorBidi" w:cstheme="majorBidi"/>
          <w:i/>
          <w:iCs/>
          <w:lang w:eastAsia="en-AU"/>
        </w:rPr>
        <w:t>We recogni</w:t>
      </w:r>
      <w:r w:rsidR="00F01E06">
        <w:rPr>
          <w:rFonts w:asciiTheme="majorBidi" w:eastAsia="Times New Roman" w:hAnsiTheme="majorBidi" w:cstheme="majorBidi"/>
          <w:i/>
          <w:iCs/>
          <w:lang w:eastAsia="en-AU"/>
        </w:rPr>
        <w:t>z</w:t>
      </w:r>
      <w:r w:rsidR="00B31462" w:rsidRPr="00680513">
        <w:rPr>
          <w:rFonts w:asciiTheme="majorBidi" w:eastAsia="Times New Roman" w:hAnsiTheme="majorBidi" w:cstheme="majorBidi"/>
          <w:i/>
          <w:iCs/>
          <w:lang w:eastAsia="en-AU"/>
        </w:rPr>
        <w:t>e</w:t>
      </w:r>
      <w:r w:rsidR="00B31462" w:rsidRPr="00680513">
        <w:rPr>
          <w:rFonts w:asciiTheme="majorBidi" w:eastAsia="Times New Roman" w:hAnsiTheme="majorBidi" w:cstheme="majorBidi"/>
          <w:lang w:eastAsia="en-AU"/>
        </w:rPr>
        <w:t xml:space="preserve"> that disaster risk is increasingly complex and systemic and that hazards can trigger each other with cascading impacts across sectors and geographi</w:t>
      </w:r>
      <w:r w:rsidR="00DE149D" w:rsidRPr="00680513">
        <w:rPr>
          <w:rFonts w:asciiTheme="majorBidi" w:eastAsia="Times New Roman" w:hAnsiTheme="majorBidi" w:cstheme="majorBidi"/>
          <w:lang w:eastAsia="en-AU"/>
        </w:rPr>
        <w:t>e</w:t>
      </w:r>
      <w:r w:rsidR="00B31462" w:rsidRPr="00680513">
        <w:rPr>
          <w:rFonts w:asciiTheme="majorBidi" w:eastAsia="Times New Roman" w:hAnsiTheme="majorBidi" w:cstheme="majorBidi"/>
          <w:lang w:eastAsia="en-AU"/>
        </w:rPr>
        <w:t xml:space="preserve">s, as well as at the local, national, regional and global </w:t>
      </w:r>
      <w:r w:rsidR="00B31462" w:rsidRPr="00BB3C88">
        <w:rPr>
          <w:rFonts w:asciiTheme="majorBidi" w:eastAsia="Times New Roman" w:hAnsiTheme="majorBidi" w:cstheme="majorBidi"/>
          <w:lang w:eastAsia="en-AU"/>
        </w:rPr>
        <w:t>levels</w:t>
      </w:r>
      <w:r w:rsidR="00FF0986" w:rsidRPr="00BB3C88">
        <w:rPr>
          <w:rFonts w:asciiTheme="majorBidi" w:eastAsia="Times New Roman" w:hAnsiTheme="majorBidi" w:cstheme="majorBidi"/>
          <w:lang w:eastAsia="en-AU"/>
        </w:rPr>
        <w:t>.</w:t>
      </w:r>
      <w:r w:rsidR="00F325EB" w:rsidRPr="00BB3C88">
        <w:rPr>
          <w:rFonts w:asciiTheme="majorBidi" w:eastAsia="Times New Roman" w:hAnsiTheme="majorBidi" w:cstheme="majorBidi"/>
          <w:lang w:eastAsia="en-AU"/>
        </w:rPr>
        <w:t xml:space="preserve"> </w:t>
      </w:r>
      <w:r w:rsidR="00B31462" w:rsidRPr="00BB3C88">
        <w:rPr>
          <w:rFonts w:asciiTheme="majorBidi" w:eastAsia="Times New Roman" w:hAnsiTheme="majorBidi" w:cstheme="majorBidi"/>
          <w:lang w:eastAsia="en-AU"/>
        </w:rPr>
        <w:t>(</w:t>
      </w:r>
      <w:bookmarkStart w:id="0" w:name="_Hlk128051686"/>
      <w:r w:rsidR="00F325EB" w:rsidRPr="00BB3C88">
        <w:rPr>
          <w:rFonts w:asciiTheme="majorBidi" w:eastAsia="Times New Roman" w:hAnsiTheme="majorBidi" w:cstheme="majorBidi"/>
          <w:lang w:eastAsia="en-AU"/>
        </w:rPr>
        <w:t xml:space="preserve">A/RES/77/164 </w:t>
      </w:r>
      <w:bookmarkEnd w:id="0"/>
      <w:r w:rsidR="009D5481">
        <w:rPr>
          <w:rFonts w:asciiTheme="majorBidi" w:eastAsia="Times New Roman" w:hAnsiTheme="majorBidi" w:cstheme="majorBidi"/>
          <w:lang w:eastAsia="en-AU"/>
        </w:rPr>
        <w:t>PP</w:t>
      </w:r>
      <w:r w:rsidR="00F325EB" w:rsidRPr="00BB3C88">
        <w:rPr>
          <w:rFonts w:asciiTheme="majorBidi" w:eastAsia="Times New Roman" w:hAnsiTheme="majorBidi" w:cstheme="majorBidi"/>
          <w:lang w:eastAsia="en-AU"/>
        </w:rPr>
        <w:t>12</w:t>
      </w:r>
      <w:r w:rsidR="00B31462" w:rsidRPr="00BB3C88">
        <w:rPr>
          <w:rFonts w:asciiTheme="majorBidi" w:eastAsia="Times New Roman" w:hAnsiTheme="majorBidi" w:cstheme="majorBidi"/>
          <w:lang w:eastAsia="en-AU"/>
        </w:rPr>
        <w:t xml:space="preserve">) </w:t>
      </w:r>
      <w:r w:rsidR="003578ED" w:rsidRPr="00BB3C88">
        <w:rPr>
          <w:rFonts w:asciiTheme="majorBidi" w:eastAsia="Times New Roman" w:hAnsiTheme="majorBidi" w:cstheme="majorBidi"/>
          <w:lang w:eastAsia="en-AU"/>
        </w:rPr>
        <w:t>We</w:t>
      </w:r>
      <w:r w:rsidR="003578ED" w:rsidRPr="00680513">
        <w:rPr>
          <w:rFonts w:asciiTheme="majorBidi" w:eastAsia="Times New Roman" w:hAnsiTheme="majorBidi" w:cstheme="majorBidi"/>
          <w:lang w:eastAsia="en-AU"/>
        </w:rPr>
        <w:t xml:space="preserve"> recogni</w:t>
      </w:r>
      <w:r w:rsidR="00F01E06">
        <w:rPr>
          <w:rFonts w:asciiTheme="majorBidi" w:eastAsia="Times New Roman" w:hAnsiTheme="majorBidi" w:cstheme="majorBidi"/>
          <w:lang w:eastAsia="en-AU"/>
        </w:rPr>
        <w:t>z</w:t>
      </w:r>
      <w:r w:rsidR="003578ED" w:rsidRPr="00680513">
        <w:rPr>
          <w:rFonts w:asciiTheme="majorBidi" w:eastAsia="Times New Roman" w:hAnsiTheme="majorBidi" w:cstheme="majorBidi"/>
          <w:lang w:eastAsia="en-AU"/>
        </w:rPr>
        <w:t xml:space="preserve">e, in this regard, that </w:t>
      </w:r>
      <w:r w:rsidR="007F264F" w:rsidRPr="00680513">
        <w:rPr>
          <w:rFonts w:asciiTheme="majorBidi" w:eastAsia="Times New Roman" w:hAnsiTheme="majorBidi" w:cstheme="majorBidi"/>
          <w:lang w:eastAsia="en-AU"/>
        </w:rPr>
        <w:t xml:space="preserve">conventional approaches to risk management </w:t>
      </w:r>
      <w:r w:rsidR="0037635E" w:rsidRPr="00680513">
        <w:rPr>
          <w:rFonts w:asciiTheme="majorBidi" w:eastAsia="Times New Roman" w:hAnsiTheme="majorBidi" w:cstheme="majorBidi"/>
          <w:lang w:eastAsia="en-AU"/>
        </w:rPr>
        <w:t xml:space="preserve">are no longer fit for purpose </w:t>
      </w:r>
      <w:r w:rsidR="000574C8" w:rsidRPr="00680513">
        <w:rPr>
          <w:rFonts w:asciiTheme="majorBidi" w:eastAsia="Times New Roman" w:hAnsiTheme="majorBidi" w:cstheme="majorBidi"/>
          <w:lang w:eastAsia="en-AU"/>
        </w:rPr>
        <w:t xml:space="preserve">and </w:t>
      </w:r>
      <w:r w:rsidR="00B1435C" w:rsidRPr="00680513">
        <w:rPr>
          <w:rFonts w:asciiTheme="majorBidi" w:eastAsia="Times New Roman" w:hAnsiTheme="majorBidi" w:cstheme="majorBidi"/>
          <w:lang w:eastAsia="en-AU"/>
        </w:rPr>
        <w:t>commit to shi</w:t>
      </w:r>
      <w:r w:rsidR="00DE2DDA" w:rsidRPr="00680513">
        <w:rPr>
          <w:rFonts w:asciiTheme="majorBidi" w:eastAsia="Times New Roman" w:hAnsiTheme="majorBidi" w:cstheme="majorBidi"/>
          <w:lang w:eastAsia="en-AU"/>
        </w:rPr>
        <w:t>ft f</w:t>
      </w:r>
      <w:r w:rsidR="001715AF" w:rsidRPr="00680513">
        <w:rPr>
          <w:rFonts w:asciiTheme="majorBidi" w:eastAsia="Times New Roman" w:hAnsiTheme="majorBidi" w:cstheme="majorBidi"/>
          <w:lang w:eastAsia="en-AU"/>
        </w:rPr>
        <w:t>rom</w:t>
      </w:r>
      <w:r w:rsidR="002F116D" w:rsidRPr="00680513">
        <w:rPr>
          <w:rFonts w:asciiTheme="majorBidi" w:eastAsia="Times New Roman" w:hAnsiTheme="majorBidi" w:cstheme="majorBidi"/>
          <w:lang w:eastAsia="en-AU"/>
        </w:rPr>
        <w:t xml:space="preserve"> </w:t>
      </w:r>
      <w:r w:rsidR="00DE2DDA" w:rsidRPr="00680513">
        <w:rPr>
          <w:rFonts w:asciiTheme="majorBidi" w:eastAsia="Times New Roman" w:hAnsiTheme="majorBidi" w:cstheme="majorBidi"/>
          <w:lang w:eastAsia="en-AU"/>
        </w:rPr>
        <w:t xml:space="preserve">managing </w:t>
      </w:r>
      <w:r w:rsidR="001715AF" w:rsidRPr="00680513">
        <w:rPr>
          <w:rFonts w:asciiTheme="majorBidi" w:eastAsia="Times New Roman" w:hAnsiTheme="majorBidi" w:cstheme="majorBidi"/>
          <w:lang w:eastAsia="en-AU"/>
        </w:rPr>
        <w:t>disasters</w:t>
      </w:r>
      <w:r w:rsidR="00DE2DDA" w:rsidRPr="00680513">
        <w:rPr>
          <w:rFonts w:asciiTheme="majorBidi" w:eastAsia="Times New Roman" w:hAnsiTheme="majorBidi" w:cstheme="majorBidi"/>
          <w:lang w:eastAsia="en-AU"/>
        </w:rPr>
        <w:t xml:space="preserve"> and their impact</w:t>
      </w:r>
      <w:r w:rsidR="00DE2DDA" w:rsidRPr="00BB3C88">
        <w:rPr>
          <w:rFonts w:asciiTheme="majorBidi" w:eastAsia="Times New Roman" w:hAnsiTheme="majorBidi" w:cstheme="majorBidi"/>
          <w:lang w:eastAsia="en-AU"/>
        </w:rPr>
        <w:t xml:space="preserve">s to </w:t>
      </w:r>
      <w:r w:rsidR="002F116D" w:rsidRPr="00BB3C88">
        <w:rPr>
          <w:rFonts w:asciiTheme="majorBidi" w:eastAsia="Times New Roman" w:hAnsiTheme="majorBidi" w:cstheme="majorBidi"/>
          <w:lang w:eastAsia="en-AU"/>
        </w:rPr>
        <w:t xml:space="preserve">proactively </w:t>
      </w:r>
      <w:r w:rsidR="00DE2DDA" w:rsidRPr="00BB3C88">
        <w:rPr>
          <w:rFonts w:asciiTheme="majorBidi" w:eastAsia="Times New Roman" w:hAnsiTheme="majorBidi" w:cstheme="majorBidi"/>
          <w:lang w:eastAsia="en-AU"/>
        </w:rPr>
        <w:t>managing</w:t>
      </w:r>
      <w:r w:rsidR="001715AF" w:rsidRPr="00BB3C88">
        <w:rPr>
          <w:rFonts w:asciiTheme="majorBidi" w:eastAsia="Times New Roman" w:hAnsiTheme="majorBidi" w:cstheme="majorBidi"/>
          <w:lang w:eastAsia="en-AU"/>
        </w:rPr>
        <w:t xml:space="preserve"> and reducing </w:t>
      </w:r>
      <w:r w:rsidR="002F116D" w:rsidRPr="00BB3C88">
        <w:rPr>
          <w:rFonts w:asciiTheme="majorBidi" w:eastAsia="Times New Roman" w:hAnsiTheme="majorBidi" w:cstheme="majorBidi"/>
          <w:lang w:eastAsia="en-AU"/>
        </w:rPr>
        <w:t xml:space="preserve">disaster </w:t>
      </w:r>
      <w:r w:rsidR="001715AF" w:rsidRPr="00BB3C88">
        <w:rPr>
          <w:rFonts w:asciiTheme="majorBidi" w:eastAsia="Times New Roman" w:hAnsiTheme="majorBidi" w:cstheme="majorBidi"/>
          <w:lang w:eastAsia="en-AU"/>
        </w:rPr>
        <w:t>risk</w:t>
      </w:r>
      <w:r w:rsidR="00FF0986" w:rsidRPr="00BB3C88">
        <w:rPr>
          <w:rFonts w:asciiTheme="majorBidi" w:eastAsia="Times New Roman" w:hAnsiTheme="majorBidi" w:cstheme="majorBidi"/>
          <w:lang w:eastAsia="en-AU"/>
        </w:rPr>
        <w:t>.</w:t>
      </w:r>
      <w:r w:rsidR="001715AF" w:rsidRPr="00BB3C88">
        <w:rPr>
          <w:rFonts w:asciiTheme="majorBidi" w:eastAsia="Times New Roman" w:hAnsiTheme="majorBidi" w:cstheme="majorBidi"/>
          <w:lang w:eastAsia="en-AU"/>
        </w:rPr>
        <w:t xml:space="preserve"> (</w:t>
      </w:r>
      <w:r w:rsidR="00E30664" w:rsidRPr="00BB3C88">
        <w:rPr>
          <w:rFonts w:asciiTheme="majorBidi" w:eastAsia="Times New Roman" w:hAnsiTheme="majorBidi" w:cstheme="majorBidi"/>
          <w:lang w:eastAsia="en-AU"/>
        </w:rPr>
        <w:t>Based</w:t>
      </w:r>
      <w:r w:rsidR="001715AF" w:rsidRPr="00BB3C88">
        <w:rPr>
          <w:rFonts w:asciiTheme="majorBidi" w:eastAsia="Times New Roman" w:hAnsiTheme="majorBidi" w:cstheme="majorBidi"/>
          <w:lang w:eastAsia="en-AU"/>
        </w:rPr>
        <w:t xml:space="preserve"> on A/77/640 paragraph</w:t>
      </w:r>
      <w:r w:rsidR="00FF0986" w:rsidRPr="00BB3C88">
        <w:rPr>
          <w:rFonts w:asciiTheme="majorBidi" w:eastAsia="Times New Roman" w:hAnsiTheme="majorBidi" w:cstheme="majorBidi"/>
          <w:lang w:eastAsia="en-AU"/>
        </w:rPr>
        <w:t>s</w:t>
      </w:r>
      <w:r w:rsidR="001715AF" w:rsidRPr="00BB3C88">
        <w:rPr>
          <w:rFonts w:asciiTheme="majorBidi" w:eastAsia="Times New Roman" w:hAnsiTheme="majorBidi" w:cstheme="majorBidi"/>
          <w:lang w:eastAsia="en-AU"/>
        </w:rPr>
        <w:t xml:space="preserve"> 1</w:t>
      </w:r>
      <w:r w:rsidR="00FF0986" w:rsidRPr="00BB3C88">
        <w:rPr>
          <w:rFonts w:asciiTheme="majorBidi" w:eastAsia="Times New Roman" w:hAnsiTheme="majorBidi" w:cstheme="majorBidi"/>
          <w:lang w:eastAsia="en-AU"/>
        </w:rPr>
        <w:t xml:space="preserve"> &amp; 57</w:t>
      </w:r>
      <w:r w:rsidR="001715AF" w:rsidRPr="00BB3C88">
        <w:rPr>
          <w:rFonts w:asciiTheme="majorBidi" w:eastAsia="Times New Roman" w:hAnsiTheme="majorBidi" w:cstheme="majorBidi"/>
          <w:lang w:eastAsia="en-AU"/>
        </w:rPr>
        <w:t>)</w:t>
      </w:r>
    </w:p>
    <w:p w14:paraId="0D2B05D7" w14:textId="77777777" w:rsidR="004D46F6" w:rsidRPr="00680513" w:rsidRDefault="004D46F6" w:rsidP="00CE5B18">
      <w:pPr>
        <w:pStyle w:val="ListParagraph"/>
        <w:spacing w:after="0" w:line="240" w:lineRule="auto"/>
        <w:ind w:left="360"/>
        <w:jc w:val="both"/>
        <w:rPr>
          <w:rFonts w:asciiTheme="majorBidi" w:eastAsia="Times New Roman" w:hAnsiTheme="majorBidi" w:cstheme="majorBidi"/>
          <w:lang w:eastAsia="en-AU"/>
        </w:rPr>
      </w:pPr>
    </w:p>
    <w:p w14:paraId="4A565C50" w14:textId="49CA41B8" w:rsidR="000A625A" w:rsidRPr="00680513" w:rsidRDefault="007119DB" w:rsidP="007119DB">
      <w:p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val="en-US" w:eastAsia="en-AU"/>
        </w:rPr>
        <w:t xml:space="preserve">PP5 </w:t>
      </w:r>
      <w:r w:rsidR="2DEE31DA" w:rsidRPr="00680513">
        <w:rPr>
          <w:rFonts w:asciiTheme="majorBidi" w:eastAsia="Times New Roman" w:hAnsiTheme="majorBidi" w:cstheme="majorBidi"/>
          <w:i/>
          <w:iCs/>
          <w:lang w:val="en-US" w:eastAsia="en-AU"/>
        </w:rPr>
        <w:t>We recognize with great concern</w:t>
      </w:r>
      <w:r w:rsidR="2DEE31DA" w:rsidRPr="00680513">
        <w:rPr>
          <w:rFonts w:asciiTheme="majorBidi" w:eastAsia="Times New Roman" w:hAnsiTheme="majorBidi" w:cstheme="majorBidi"/>
          <w:lang w:val="en-US" w:eastAsia="en-AU"/>
        </w:rPr>
        <w:t xml:space="preserve"> that disaster impacts are undermining progress towards </w:t>
      </w:r>
      <w:r w:rsidR="15C5CD53" w:rsidRPr="00680513">
        <w:rPr>
          <w:rFonts w:asciiTheme="majorBidi" w:eastAsia="Times New Roman" w:hAnsiTheme="majorBidi" w:cstheme="majorBidi"/>
          <w:lang w:val="en-US" w:eastAsia="en-AU"/>
        </w:rPr>
        <w:t>sustainable</w:t>
      </w:r>
      <w:r w:rsidR="64E3C5E4" w:rsidRPr="00680513">
        <w:rPr>
          <w:rFonts w:asciiTheme="majorBidi" w:eastAsia="Times New Roman" w:hAnsiTheme="majorBidi" w:cstheme="majorBidi"/>
          <w:lang w:val="en-US" w:eastAsia="en-AU"/>
        </w:rPr>
        <w:t xml:space="preserve"> </w:t>
      </w:r>
      <w:r w:rsidR="64E3C5E4" w:rsidRPr="00BB3C88">
        <w:rPr>
          <w:rFonts w:asciiTheme="majorBidi" w:eastAsia="Times New Roman" w:hAnsiTheme="majorBidi" w:cstheme="majorBidi"/>
          <w:lang w:val="en-US" w:eastAsia="en-AU"/>
        </w:rPr>
        <w:t>development</w:t>
      </w:r>
      <w:r w:rsidR="2DEE31DA" w:rsidRPr="00BB3C88">
        <w:rPr>
          <w:rFonts w:asciiTheme="majorBidi" w:eastAsia="Times New Roman" w:hAnsiTheme="majorBidi" w:cstheme="majorBidi"/>
          <w:lang w:eastAsia="en-AU"/>
        </w:rPr>
        <w:t xml:space="preserve"> (new language)</w:t>
      </w:r>
      <w:r w:rsidR="00BB3C88">
        <w:rPr>
          <w:rFonts w:asciiTheme="majorBidi" w:eastAsia="Times New Roman" w:hAnsiTheme="majorBidi" w:cstheme="majorBidi"/>
          <w:lang w:eastAsia="en-AU"/>
        </w:rPr>
        <w:t>.</w:t>
      </w:r>
      <w:r w:rsidR="2DEE31DA" w:rsidRPr="00BB3C88">
        <w:rPr>
          <w:rFonts w:asciiTheme="majorBidi" w:eastAsia="Times New Roman" w:hAnsiTheme="majorBidi" w:cstheme="majorBidi"/>
          <w:lang w:eastAsia="en-AU"/>
        </w:rPr>
        <w:t xml:space="preserve"> </w:t>
      </w:r>
      <w:r w:rsidR="012861C2" w:rsidRPr="00BB3C88">
        <w:rPr>
          <w:rFonts w:asciiTheme="majorBidi" w:eastAsia="Times New Roman" w:hAnsiTheme="majorBidi" w:cstheme="majorBidi"/>
          <w:lang w:eastAsia="en-AU"/>
        </w:rPr>
        <w:t>We</w:t>
      </w:r>
      <w:r w:rsidR="012861C2" w:rsidRPr="00680513">
        <w:rPr>
          <w:rFonts w:asciiTheme="majorBidi" w:eastAsia="Times New Roman" w:hAnsiTheme="majorBidi" w:cstheme="majorBidi"/>
          <w:lang w:eastAsia="en-AU"/>
        </w:rPr>
        <w:t xml:space="preserve"> recall the synergies between the Sendai Framewor</w:t>
      </w:r>
      <w:r w:rsidR="6BBFEFBB" w:rsidRPr="00680513">
        <w:rPr>
          <w:rFonts w:asciiTheme="majorBidi" w:eastAsia="Times New Roman" w:hAnsiTheme="majorBidi" w:cstheme="majorBidi"/>
          <w:lang w:eastAsia="en-AU"/>
        </w:rPr>
        <w:t xml:space="preserve">k and </w:t>
      </w:r>
      <w:r w:rsidR="012861C2" w:rsidRPr="00680513">
        <w:rPr>
          <w:rFonts w:asciiTheme="majorBidi" w:eastAsia="Times New Roman" w:hAnsiTheme="majorBidi" w:cstheme="majorBidi"/>
          <w:lang w:eastAsia="en-AU"/>
        </w:rPr>
        <w:t>the 2030 Agenda for Sustainable Development</w:t>
      </w:r>
      <w:r w:rsidR="2F40EA34" w:rsidRPr="00680513">
        <w:rPr>
          <w:rFonts w:asciiTheme="majorBidi" w:eastAsia="Times New Roman" w:hAnsiTheme="majorBidi" w:cstheme="majorBidi"/>
          <w:lang w:eastAsia="en-AU"/>
        </w:rPr>
        <w:t>, the Addis Ababa Action Agenda, the New Urban Agenda, the Doha Programme of Action</w:t>
      </w:r>
      <w:r w:rsidR="033263A9" w:rsidRPr="00680513">
        <w:rPr>
          <w:rFonts w:asciiTheme="majorBidi" w:eastAsia="Times New Roman" w:hAnsiTheme="majorBidi" w:cstheme="majorBidi"/>
          <w:lang w:eastAsia="en-AU"/>
        </w:rPr>
        <w:t xml:space="preserve"> for the Least </w:t>
      </w:r>
      <w:r w:rsidR="033263A9" w:rsidRPr="00BB3C88">
        <w:rPr>
          <w:rFonts w:asciiTheme="majorBidi" w:eastAsia="Times New Roman" w:hAnsiTheme="majorBidi" w:cstheme="majorBidi"/>
          <w:lang w:eastAsia="en-AU"/>
        </w:rPr>
        <w:t>Developed Countries</w:t>
      </w:r>
      <w:r w:rsidR="2F40EA34" w:rsidRPr="00BB3C88">
        <w:rPr>
          <w:rFonts w:asciiTheme="majorBidi" w:eastAsia="Times New Roman" w:hAnsiTheme="majorBidi" w:cstheme="majorBidi"/>
          <w:lang w:eastAsia="en-AU"/>
        </w:rPr>
        <w:t xml:space="preserve">, the </w:t>
      </w:r>
      <w:r w:rsidR="58E05D65" w:rsidRPr="00BB3C88">
        <w:rPr>
          <w:rFonts w:asciiTheme="majorBidi" w:eastAsia="Times New Roman" w:hAnsiTheme="majorBidi" w:cstheme="majorBidi"/>
          <w:lang w:eastAsia="en-AU"/>
        </w:rPr>
        <w:t xml:space="preserve">Kunming-Montreal Global Biodiversity Framework, and the </w:t>
      </w:r>
      <w:r w:rsidR="012861C2" w:rsidRPr="00BB3C88">
        <w:rPr>
          <w:rFonts w:asciiTheme="majorBidi" w:eastAsia="Times New Roman" w:hAnsiTheme="majorBidi" w:cstheme="majorBidi"/>
          <w:lang w:eastAsia="en-AU"/>
        </w:rPr>
        <w:t>Paris Agreement</w:t>
      </w:r>
      <w:r w:rsidR="00FA193D">
        <w:rPr>
          <w:rFonts w:asciiTheme="majorBidi" w:eastAsia="Times New Roman" w:hAnsiTheme="majorBidi" w:cstheme="majorBidi"/>
          <w:lang w:eastAsia="en-AU"/>
        </w:rPr>
        <w:t>.</w:t>
      </w:r>
      <w:r w:rsidR="1B616C63" w:rsidRPr="00BB3C88">
        <w:rPr>
          <w:rFonts w:asciiTheme="majorBidi" w:eastAsia="Times New Roman" w:hAnsiTheme="majorBidi" w:cstheme="majorBidi"/>
          <w:lang w:eastAsia="en-AU"/>
        </w:rPr>
        <w:t xml:space="preserve"> </w:t>
      </w:r>
      <w:r w:rsidR="79E5BC44" w:rsidRPr="00BB3C88">
        <w:rPr>
          <w:rFonts w:asciiTheme="majorBidi" w:eastAsia="Times New Roman" w:hAnsiTheme="majorBidi" w:cstheme="majorBidi"/>
          <w:lang w:eastAsia="en-AU"/>
        </w:rPr>
        <w:t>(</w:t>
      </w:r>
      <w:r w:rsidR="00E30664">
        <w:rPr>
          <w:rFonts w:asciiTheme="majorBidi" w:eastAsia="Times New Roman" w:hAnsiTheme="majorBidi" w:cstheme="majorBidi"/>
          <w:lang w:eastAsia="en-AU"/>
        </w:rPr>
        <w:t>B</w:t>
      </w:r>
      <w:r w:rsidR="79E5BC44" w:rsidRPr="00BB3C88">
        <w:rPr>
          <w:rFonts w:asciiTheme="majorBidi" w:eastAsia="Times New Roman" w:hAnsiTheme="majorBidi" w:cstheme="majorBidi"/>
          <w:lang w:eastAsia="en-AU"/>
        </w:rPr>
        <w:t xml:space="preserve">ased on A/RES/77/164 </w:t>
      </w:r>
      <w:r w:rsidR="009D5481">
        <w:rPr>
          <w:rFonts w:asciiTheme="majorBidi" w:eastAsia="Times New Roman" w:hAnsiTheme="majorBidi" w:cstheme="majorBidi"/>
          <w:lang w:eastAsia="en-AU"/>
        </w:rPr>
        <w:t>PP25 &amp; OP</w:t>
      </w:r>
      <w:r w:rsidR="79E5BC44" w:rsidRPr="00BB3C88">
        <w:rPr>
          <w:rFonts w:asciiTheme="majorBidi" w:eastAsia="Times New Roman" w:hAnsiTheme="majorBidi" w:cstheme="majorBidi"/>
          <w:lang w:eastAsia="en-AU"/>
        </w:rPr>
        <w:t>31)</w:t>
      </w:r>
      <w:r w:rsidR="79E5BC44" w:rsidRPr="00680513">
        <w:rPr>
          <w:rFonts w:asciiTheme="majorBidi" w:eastAsia="Times New Roman" w:hAnsiTheme="majorBidi" w:cstheme="majorBidi"/>
          <w:i/>
          <w:iCs/>
          <w:lang w:eastAsia="en-AU"/>
        </w:rPr>
        <w:t xml:space="preserve"> </w:t>
      </w:r>
      <w:r w:rsidR="552730CB" w:rsidRPr="00680513">
        <w:rPr>
          <w:rFonts w:asciiTheme="majorBidi" w:eastAsia="Times New Roman" w:hAnsiTheme="majorBidi" w:cstheme="majorBidi"/>
          <w:lang w:eastAsia="en-AU"/>
        </w:rPr>
        <w:t xml:space="preserve">We </w:t>
      </w:r>
      <w:r w:rsidR="1AAB7036" w:rsidRPr="00680513">
        <w:rPr>
          <w:rFonts w:asciiTheme="majorBidi" w:eastAsia="Times New Roman" w:hAnsiTheme="majorBidi" w:cstheme="majorBidi"/>
          <w:lang w:eastAsia="en-AU"/>
        </w:rPr>
        <w:t>reaffirm</w:t>
      </w:r>
      <w:r w:rsidR="1F587671" w:rsidRPr="00680513">
        <w:rPr>
          <w:rFonts w:asciiTheme="majorBidi" w:eastAsia="Times New Roman" w:hAnsiTheme="majorBidi" w:cstheme="majorBidi"/>
          <w:lang w:eastAsia="en-AU"/>
        </w:rPr>
        <w:t xml:space="preserve"> the urgency of implementing the Sendai Framework as an integral part of the 2030 Agenda</w:t>
      </w:r>
      <w:r w:rsidR="3076EDBC" w:rsidRPr="00680513">
        <w:rPr>
          <w:rFonts w:asciiTheme="majorBidi" w:eastAsia="Times New Roman" w:hAnsiTheme="majorBidi" w:cstheme="majorBidi"/>
          <w:lang w:eastAsia="en-AU"/>
        </w:rPr>
        <w:t xml:space="preserve"> and the importance of </w:t>
      </w:r>
      <w:r w:rsidR="58D60423" w:rsidRPr="00680513">
        <w:rPr>
          <w:rFonts w:asciiTheme="majorBidi" w:eastAsia="Times New Roman" w:hAnsiTheme="majorBidi" w:cstheme="majorBidi"/>
          <w:lang w:eastAsia="en-AU"/>
        </w:rPr>
        <w:t xml:space="preserve">coherence between climate change adaptation and </w:t>
      </w:r>
      <w:r w:rsidR="149BACA6" w:rsidRPr="00680513">
        <w:rPr>
          <w:rFonts w:asciiTheme="majorBidi" w:eastAsia="Times New Roman" w:hAnsiTheme="majorBidi" w:cstheme="majorBidi"/>
          <w:lang w:eastAsia="en-AU"/>
        </w:rPr>
        <w:t>disaster r</w:t>
      </w:r>
      <w:r w:rsidR="58D60423" w:rsidRPr="00680513">
        <w:rPr>
          <w:rFonts w:asciiTheme="majorBidi" w:eastAsia="Times New Roman" w:hAnsiTheme="majorBidi" w:cstheme="majorBidi"/>
          <w:lang w:eastAsia="en-AU"/>
        </w:rPr>
        <w:t>isk reduction</w:t>
      </w:r>
      <w:r w:rsidR="00B5771D">
        <w:rPr>
          <w:rFonts w:asciiTheme="majorBidi" w:eastAsia="Times New Roman" w:hAnsiTheme="majorBidi" w:cstheme="majorBidi"/>
          <w:lang w:eastAsia="en-AU"/>
        </w:rPr>
        <w:t>.</w:t>
      </w:r>
      <w:r w:rsidR="58D60423" w:rsidRPr="00680513">
        <w:rPr>
          <w:rFonts w:asciiTheme="majorBidi" w:eastAsia="Times New Roman" w:hAnsiTheme="majorBidi" w:cstheme="majorBidi"/>
          <w:lang w:eastAsia="en-AU"/>
        </w:rPr>
        <w:t xml:space="preserve"> </w:t>
      </w:r>
      <w:r w:rsidR="58D60423" w:rsidRPr="00BB3C88">
        <w:rPr>
          <w:rFonts w:asciiTheme="majorBidi" w:eastAsia="Times New Roman" w:hAnsiTheme="majorBidi" w:cstheme="majorBidi"/>
          <w:lang w:eastAsia="en-AU"/>
        </w:rPr>
        <w:t>(A/RES/77/164</w:t>
      </w:r>
      <w:r w:rsidR="063F0A46" w:rsidRPr="00BB3C88">
        <w:rPr>
          <w:rFonts w:asciiTheme="majorBidi" w:eastAsia="Times New Roman" w:hAnsiTheme="majorBidi" w:cstheme="majorBidi"/>
          <w:lang w:eastAsia="en-AU"/>
        </w:rPr>
        <w:t xml:space="preserve"> </w:t>
      </w:r>
      <w:r w:rsidR="009D5481">
        <w:rPr>
          <w:rFonts w:asciiTheme="majorBidi" w:eastAsia="Times New Roman" w:hAnsiTheme="majorBidi" w:cstheme="majorBidi"/>
          <w:lang w:eastAsia="en-AU"/>
        </w:rPr>
        <w:t>PP17 &amp; OP28</w:t>
      </w:r>
      <w:r w:rsidR="58D60423" w:rsidRPr="00BB3C88">
        <w:rPr>
          <w:rFonts w:asciiTheme="majorBidi" w:eastAsia="Times New Roman" w:hAnsiTheme="majorBidi" w:cstheme="majorBidi"/>
          <w:lang w:eastAsia="en-AU"/>
        </w:rPr>
        <w:t>)</w:t>
      </w:r>
      <w:r w:rsidR="0708652E" w:rsidRPr="00BB3C88">
        <w:rPr>
          <w:rFonts w:asciiTheme="majorBidi" w:eastAsia="Times New Roman" w:hAnsiTheme="majorBidi" w:cstheme="majorBidi"/>
          <w:lang w:eastAsia="en-AU"/>
        </w:rPr>
        <w:t xml:space="preserve"> </w:t>
      </w:r>
    </w:p>
    <w:p w14:paraId="39EA3ED3" w14:textId="77777777" w:rsidR="000A625A" w:rsidRPr="00680513" w:rsidRDefault="000A625A" w:rsidP="00CE5B18">
      <w:pPr>
        <w:pStyle w:val="ListParagraph"/>
        <w:spacing w:after="0" w:line="240" w:lineRule="auto"/>
        <w:jc w:val="both"/>
        <w:rPr>
          <w:rFonts w:asciiTheme="majorBidi" w:eastAsia="Times New Roman" w:hAnsiTheme="majorBidi" w:cstheme="majorBidi"/>
          <w:lang w:eastAsia="en-AU"/>
        </w:rPr>
      </w:pPr>
    </w:p>
    <w:p w14:paraId="5BC1F842" w14:textId="4F853E6F" w:rsidR="00011ED4" w:rsidRPr="00680513" w:rsidRDefault="007119DB" w:rsidP="00CE5B18">
      <w:p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PP6 </w:t>
      </w:r>
      <w:r w:rsidR="005F0F4C" w:rsidRPr="00680513">
        <w:rPr>
          <w:rFonts w:asciiTheme="majorBidi" w:eastAsia="Times New Roman" w:hAnsiTheme="majorBidi" w:cstheme="majorBidi"/>
          <w:i/>
          <w:iCs/>
          <w:lang w:eastAsia="en-AU"/>
        </w:rPr>
        <w:t>While we recognize</w:t>
      </w:r>
      <w:r w:rsidR="005F0F4C" w:rsidRPr="00680513">
        <w:rPr>
          <w:rFonts w:asciiTheme="majorBidi" w:eastAsia="Times New Roman" w:hAnsiTheme="majorBidi" w:cstheme="majorBidi"/>
          <w:lang w:eastAsia="en-AU"/>
        </w:rPr>
        <w:t xml:space="preserve"> that the implementation of the Sendai Framework is delivering positive results, we are deeply concerned that the pace of implementation is too slow</w:t>
      </w:r>
      <w:r w:rsidR="00777128" w:rsidRPr="00680513">
        <w:rPr>
          <w:rFonts w:asciiTheme="majorBidi" w:eastAsia="Times New Roman" w:hAnsiTheme="majorBidi" w:cstheme="majorBidi"/>
          <w:lang w:eastAsia="en-AU"/>
        </w:rPr>
        <w:t>.</w:t>
      </w:r>
      <w:r w:rsidR="005F0F4C" w:rsidRPr="00680513">
        <w:rPr>
          <w:rFonts w:asciiTheme="majorBidi" w:eastAsia="Times New Roman" w:hAnsiTheme="majorBidi" w:cstheme="majorBidi"/>
          <w:lang w:eastAsia="en-AU"/>
        </w:rPr>
        <w:t xml:space="preserve"> </w:t>
      </w:r>
      <w:r w:rsidR="00B31462" w:rsidRPr="00680513">
        <w:rPr>
          <w:rFonts w:asciiTheme="majorBidi" w:eastAsia="Times New Roman" w:hAnsiTheme="majorBidi" w:cstheme="majorBidi"/>
          <w:lang w:eastAsia="en-AU"/>
        </w:rPr>
        <w:t xml:space="preserve">We </w:t>
      </w:r>
      <w:r w:rsidR="0024540B" w:rsidRPr="00680513">
        <w:rPr>
          <w:rFonts w:asciiTheme="majorBidi" w:eastAsia="Times New Roman" w:hAnsiTheme="majorBidi" w:cstheme="majorBidi"/>
          <w:lang w:eastAsia="en-AU"/>
        </w:rPr>
        <w:t>express appreciation to the Member</w:t>
      </w:r>
      <w:r w:rsidR="009F0486">
        <w:rPr>
          <w:rFonts w:asciiTheme="majorBidi" w:eastAsia="Times New Roman" w:hAnsiTheme="majorBidi" w:cstheme="majorBidi"/>
          <w:lang w:eastAsia="en-AU"/>
        </w:rPr>
        <w:t xml:space="preserve"> </w:t>
      </w:r>
      <w:r w:rsidR="0024540B" w:rsidRPr="00680513">
        <w:rPr>
          <w:rFonts w:asciiTheme="majorBidi" w:eastAsia="Times New Roman" w:hAnsiTheme="majorBidi" w:cstheme="majorBidi"/>
          <w:lang w:eastAsia="en-AU"/>
        </w:rPr>
        <w:t>States, stakeholders, and U</w:t>
      </w:r>
      <w:r w:rsidR="00A06A7B">
        <w:rPr>
          <w:rFonts w:asciiTheme="majorBidi" w:eastAsia="Times New Roman" w:hAnsiTheme="majorBidi" w:cstheme="majorBidi"/>
          <w:lang w:eastAsia="en-AU"/>
        </w:rPr>
        <w:t>nited Nations</w:t>
      </w:r>
      <w:r w:rsidR="0024540B" w:rsidRPr="00680513">
        <w:rPr>
          <w:rFonts w:asciiTheme="majorBidi" w:eastAsia="Times New Roman" w:hAnsiTheme="majorBidi" w:cstheme="majorBidi"/>
          <w:lang w:eastAsia="en-AU"/>
        </w:rPr>
        <w:t xml:space="preserve"> </w:t>
      </w:r>
      <w:r w:rsidR="00A06A7B">
        <w:rPr>
          <w:rFonts w:asciiTheme="majorBidi" w:eastAsia="Times New Roman" w:hAnsiTheme="majorBidi" w:cstheme="majorBidi"/>
          <w:lang w:eastAsia="en-AU"/>
        </w:rPr>
        <w:t>s</w:t>
      </w:r>
      <w:r w:rsidR="0024540B" w:rsidRPr="00680513">
        <w:rPr>
          <w:rFonts w:asciiTheme="majorBidi" w:eastAsia="Times New Roman" w:hAnsiTheme="majorBidi" w:cstheme="majorBidi"/>
          <w:lang w:eastAsia="en-AU"/>
        </w:rPr>
        <w:t xml:space="preserve">ystem entities that engaged in the midterm review process, including by submitting voluntary national reviews, and we </w:t>
      </w:r>
      <w:r w:rsidR="00B31462" w:rsidRPr="00680513">
        <w:rPr>
          <w:rFonts w:asciiTheme="majorBidi" w:eastAsia="Times New Roman" w:hAnsiTheme="majorBidi" w:cstheme="majorBidi"/>
          <w:lang w:eastAsia="en-AU"/>
        </w:rPr>
        <w:t xml:space="preserve">welcome the </w:t>
      </w:r>
      <w:r w:rsidR="009B0213" w:rsidRPr="00680513">
        <w:rPr>
          <w:rFonts w:asciiTheme="majorBidi" w:eastAsia="Times New Roman" w:hAnsiTheme="majorBidi" w:cstheme="majorBidi"/>
          <w:lang w:eastAsia="en-AU"/>
        </w:rPr>
        <w:t xml:space="preserve">report on the </w:t>
      </w:r>
      <w:r w:rsidR="00B31462" w:rsidRPr="00680513">
        <w:rPr>
          <w:rFonts w:asciiTheme="majorBidi" w:eastAsia="Times New Roman" w:hAnsiTheme="majorBidi" w:cstheme="majorBidi"/>
          <w:i/>
          <w:iCs/>
          <w:lang w:eastAsia="en-AU"/>
        </w:rPr>
        <w:t xml:space="preserve">Main Findings and Recommendations of the </w:t>
      </w:r>
      <w:r w:rsidR="009B0213" w:rsidRPr="00680513">
        <w:rPr>
          <w:rFonts w:asciiTheme="majorBidi" w:eastAsia="Times New Roman" w:hAnsiTheme="majorBidi" w:cstheme="majorBidi"/>
          <w:i/>
          <w:iCs/>
          <w:lang w:eastAsia="en-AU"/>
        </w:rPr>
        <w:t>M</w:t>
      </w:r>
      <w:r w:rsidR="00B31462" w:rsidRPr="00680513">
        <w:rPr>
          <w:rFonts w:asciiTheme="majorBidi" w:eastAsia="Times New Roman" w:hAnsiTheme="majorBidi" w:cstheme="majorBidi"/>
          <w:i/>
          <w:iCs/>
          <w:lang w:eastAsia="en-AU"/>
        </w:rPr>
        <w:t xml:space="preserve">idterm </w:t>
      </w:r>
      <w:r w:rsidR="009B0213" w:rsidRPr="00680513">
        <w:rPr>
          <w:rFonts w:asciiTheme="majorBidi" w:eastAsia="Times New Roman" w:hAnsiTheme="majorBidi" w:cstheme="majorBidi"/>
          <w:i/>
          <w:iCs/>
          <w:lang w:eastAsia="en-AU"/>
        </w:rPr>
        <w:t>R</w:t>
      </w:r>
      <w:r w:rsidR="00B31462" w:rsidRPr="00680513">
        <w:rPr>
          <w:rFonts w:asciiTheme="majorBidi" w:eastAsia="Times New Roman" w:hAnsiTheme="majorBidi" w:cstheme="majorBidi"/>
          <w:i/>
          <w:iCs/>
          <w:lang w:eastAsia="en-AU"/>
        </w:rPr>
        <w:t xml:space="preserve">eview of the </w:t>
      </w:r>
      <w:r w:rsidR="009B0213" w:rsidRPr="00680513">
        <w:rPr>
          <w:rFonts w:asciiTheme="majorBidi" w:eastAsia="Times New Roman" w:hAnsiTheme="majorBidi" w:cstheme="majorBidi"/>
          <w:i/>
          <w:iCs/>
          <w:lang w:eastAsia="en-AU"/>
        </w:rPr>
        <w:t>I</w:t>
      </w:r>
      <w:r w:rsidR="00B31462" w:rsidRPr="00680513">
        <w:rPr>
          <w:rFonts w:asciiTheme="majorBidi" w:eastAsia="Times New Roman" w:hAnsiTheme="majorBidi" w:cstheme="majorBidi"/>
          <w:i/>
          <w:iCs/>
          <w:lang w:eastAsia="en-AU"/>
        </w:rPr>
        <w:t>mplementation of the Sendai Framework for Disaster Risk Reduction 2015-2030</w:t>
      </w:r>
      <w:r w:rsidR="0031087C" w:rsidRPr="00680513">
        <w:rPr>
          <w:rStyle w:val="FootnoteReference"/>
          <w:rFonts w:asciiTheme="majorBidi" w:eastAsia="Times New Roman" w:hAnsiTheme="majorBidi" w:cstheme="majorBidi"/>
          <w:lang w:eastAsia="en-AU"/>
        </w:rPr>
        <w:footnoteReference w:id="2"/>
      </w:r>
      <w:r w:rsidR="00B31462" w:rsidRPr="00680513">
        <w:rPr>
          <w:rFonts w:asciiTheme="majorBidi" w:eastAsia="Times New Roman" w:hAnsiTheme="majorBidi" w:cstheme="majorBidi"/>
          <w:lang w:eastAsia="en-AU"/>
        </w:rPr>
        <w:t xml:space="preserve"> </w:t>
      </w:r>
      <w:r w:rsidR="00193182" w:rsidRPr="00680513">
        <w:rPr>
          <w:rFonts w:asciiTheme="majorBidi" w:eastAsia="Times New Roman" w:hAnsiTheme="majorBidi" w:cstheme="majorBidi"/>
          <w:lang w:eastAsia="en-AU"/>
        </w:rPr>
        <w:t xml:space="preserve">and the </w:t>
      </w:r>
      <w:r w:rsidR="00AB1670" w:rsidRPr="00680513">
        <w:rPr>
          <w:rFonts w:asciiTheme="majorBidi" w:eastAsia="Times New Roman" w:hAnsiTheme="majorBidi" w:cstheme="majorBidi"/>
          <w:i/>
          <w:iCs/>
          <w:lang w:eastAsia="en-AU"/>
        </w:rPr>
        <w:t>Report of the Midterm Review of the Implementation of the Sendai Framework for Disaster Risk Reduction 2015-2030</w:t>
      </w:r>
      <w:r w:rsidR="00AB1670" w:rsidRPr="00680513">
        <w:rPr>
          <w:rStyle w:val="FootnoteReference"/>
          <w:rFonts w:asciiTheme="majorBidi" w:eastAsia="Times New Roman" w:hAnsiTheme="majorBidi" w:cstheme="majorBidi"/>
          <w:i/>
          <w:iCs/>
          <w:lang w:eastAsia="en-AU"/>
        </w:rPr>
        <w:footnoteReference w:id="3"/>
      </w:r>
      <w:r w:rsidR="00AB1670" w:rsidRPr="00680513">
        <w:rPr>
          <w:rFonts w:asciiTheme="majorBidi" w:eastAsia="Times New Roman" w:hAnsiTheme="majorBidi" w:cstheme="majorBidi"/>
          <w:lang w:eastAsia="en-AU"/>
        </w:rPr>
        <w:t xml:space="preserve"> </w:t>
      </w:r>
      <w:r w:rsidR="00F25ABD" w:rsidRPr="00680513">
        <w:rPr>
          <w:rFonts w:asciiTheme="majorBidi" w:eastAsia="Times New Roman" w:hAnsiTheme="majorBidi" w:cstheme="majorBidi"/>
          <w:lang w:eastAsia="en-AU"/>
        </w:rPr>
        <w:t xml:space="preserve">and </w:t>
      </w:r>
      <w:r w:rsidR="00B31462" w:rsidRPr="00680513">
        <w:rPr>
          <w:rFonts w:asciiTheme="majorBidi" w:eastAsia="Times New Roman" w:hAnsiTheme="majorBidi" w:cstheme="majorBidi"/>
          <w:lang w:eastAsia="en-AU"/>
        </w:rPr>
        <w:t xml:space="preserve">note the </w:t>
      </w:r>
      <w:r w:rsidR="00F25ABD" w:rsidRPr="00680513">
        <w:rPr>
          <w:rFonts w:asciiTheme="majorBidi" w:eastAsia="Times New Roman" w:hAnsiTheme="majorBidi" w:cstheme="majorBidi"/>
          <w:lang w:eastAsia="en-AU"/>
        </w:rPr>
        <w:t xml:space="preserve">gaps and challenges </w:t>
      </w:r>
      <w:r w:rsidR="00FF1B17" w:rsidRPr="00680513">
        <w:rPr>
          <w:rFonts w:asciiTheme="majorBidi" w:eastAsia="Times New Roman" w:hAnsiTheme="majorBidi" w:cstheme="majorBidi"/>
          <w:lang w:eastAsia="en-AU"/>
        </w:rPr>
        <w:t>highlighted and</w:t>
      </w:r>
      <w:r w:rsidR="00F25ABD" w:rsidRPr="00680513">
        <w:rPr>
          <w:rFonts w:asciiTheme="majorBidi" w:eastAsia="Times New Roman" w:hAnsiTheme="majorBidi" w:cstheme="majorBidi"/>
          <w:lang w:eastAsia="en-AU"/>
        </w:rPr>
        <w:t xml:space="preserve"> the </w:t>
      </w:r>
      <w:r w:rsidR="00B31462" w:rsidRPr="00680513">
        <w:rPr>
          <w:rFonts w:asciiTheme="majorBidi" w:eastAsia="Times New Roman" w:hAnsiTheme="majorBidi" w:cstheme="majorBidi"/>
          <w:lang w:eastAsia="en-AU"/>
        </w:rPr>
        <w:t xml:space="preserve">good practices and recommendations </w:t>
      </w:r>
      <w:r w:rsidR="00FF1B17" w:rsidRPr="00680513">
        <w:rPr>
          <w:rFonts w:asciiTheme="majorBidi" w:eastAsia="Times New Roman" w:hAnsiTheme="majorBidi" w:cstheme="majorBidi"/>
          <w:lang w:eastAsia="en-AU"/>
        </w:rPr>
        <w:t>provided</w:t>
      </w:r>
      <w:r w:rsidR="00B31462" w:rsidRPr="00680513">
        <w:rPr>
          <w:rFonts w:asciiTheme="majorBidi" w:eastAsia="Times New Roman" w:hAnsiTheme="majorBidi" w:cstheme="majorBidi"/>
          <w:lang w:eastAsia="en-AU"/>
        </w:rPr>
        <w:t xml:space="preserve"> as examples and basis for cooperation within and among countries in accelerating the implementation of </w:t>
      </w:r>
      <w:r w:rsidR="00483845">
        <w:rPr>
          <w:rFonts w:asciiTheme="majorBidi" w:eastAsia="Times New Roman" w:hAnsiTheme="majorBidi" w:cstheme="majorBidi"/>
          <w:lang w:eastAsia="en-AU"/>
        </w:rPr>
        <w:t xml:space="preserve">the </w:t>
      </w:r>
      <w:r w:rsidR="00B31462" w:rsidRPr="00680513">
        <w:rPr>
          <w:rFonts w:asciiTheme="majorBidi" w:eastAsia="Times New Roman" w:hAnsiTheme="majorBidi" w:cstheme="majorBidi"/>
          <w:lang w:eastAsia="en-AU"/>
        </w:rPr>
        <w:t>Sendai Framework</w:t>
      </w:r>
      <w:r w:rsidR="004B6206" w:rsidRPr="00680513">
        <w:rPr>
          <w:rFonts w:asciiTheme="majorBidi" w:eastAsia="Times New Roman" w:hAnsiTheme="majorBidi" w:cstheme="majorBidi"/>
          <w:lang w:eastAsia="en-AU"/>
        </w:rPr>
        <w:t xml:space="preserve"> for the benefit of present and future generat</w:t>
      </w:r>
      <w:r w:rsidR="004B6206" w:rsidRPr="00BB3C88">
        <w:rPr>
          <w:rFonts w:asciiTheme="majorBidi" w:eastAsia="Times New Roman" w:hAnsiTheme="majorBidi" w:cstheme="majorBidi"/>
          <w:lang w:eastAsia="en-AU"/>
        </w:rPr>
        <w:t>ions</w:t>
      </w:r>
      <w:r w:rsidR="00B5771D">
        <w:rPr>
          <w:rFonts w:asciiTheme="majorBidi" w:eastAsia="Times New Roman" w:hAnsiTheme="majorBidi" w:cstheme="majorBidi"/>
          <w:lang w:eastAsia="en-AU"/>
        </w:rPr>
        <w:t>.</w:t>
      </w:r>
      <w:r w:rsidR="004B6206" w:rsidRPr="00BB3C88">
        <w:rPr>
          <w:rFonts w:asciiTheme="majorBidi" w:eastAsia="Times New Roman" w:hAnsiTheme="majorBidi" w:cstheme="majorBidi"/>
          <w:lang w:eastAsia="en-AU"/>
        </w:rPr>
        <w:t xml:space="preserve"> </w:t>
      </w:r>
      <w:r w:rsidR="00777128" w:rsidRPr="00BB3C88">
        <w:rPr>
          <w:rFonts w:asciiTheme="majorBidi" w:eastAsia="Times New Roman" w:hAnsiTheme="majorBidi" w:cstheme="majorBidi"/>
          <w:lang w:eastAsia="en-AU"/>
        </w:rPr>
        <w:t>(</w:t>
      </w:r>
      <w:r w:rsidR="00B5771D">
        <w:rPr>
          <w:rFonts w:asciiTheme="majorBidi" w:eastAsia="Times New Roman" w:hAnsiTheme="majorBidi" w:cstheme="majorBidi"/>
          <w:lang w:eastAsia="en-AU"/>
        </w:rPr>
        <w:t>N</w:t>
      </w:r>
      <w:r w:rsidR="00777128" w:rsidRPr="00BB3C88">
        <w:rPr>
          <w:rFonts w:asciiTheme="majorBidi" w:eastAsia="Times New Roman" w:hAnsiTheme="majorBidi" w:cstheme="majorBidi"/>
          <w:lang w:eastAsia="en-AU"/>
        </w:rPr>
        <w:t>ew language)</w:t>
      </w:r>
    </w:p>
    <w:p w14:paraId="19E36479" w14:textId="77777777" w:rsidR="00011ED4" w:rsidRPr="00680513" w:rsidRDefault="00011ED4" w:rsidP="00CE5B18">
      <w:pPr>
        <w:spacing w:after="0" w:line="240" w:lineRule="auto"/>
        <w:jc w:val="both"/>
        <w:rPr>
          <w:rFonts w:asciiTheme="majorBidi" w:eastAsia="Times New Roman" w:hAnsiTheme="majorBidi" w:cstheme="majorBidi"/>
          <w:i/>
          <w:iCs/>
          <w:lang w:eastAsia="en-AU"/>
        </w:rPr>
      </w:pPr>
    </w:p>
    <w:p w14:paraId="5EF83A55" w14:textId="374EA0DB" w:rsidR="000F38A4" w:rsidRPr="00680513" w:rsidRDefault="00125D65"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lastRenderedPageBreak/>
        <w:t>We welcome</w:t>
      </w:r>
      <w:r w:rsidRPr="00680513">
        <w:rPr>
          <w:rFonts w:asciiTheme="majorBidi" w:eastAsia="Times New Roman" w:hAnsiTheme="majorBidi" w:cstheme="majorBidi"/>
          <w:lang w:eastAsia="en-AU"/>
        </w:rPr>
        <w:t xml:space="preserve"> pro</w:t>
      </w:r>
      <w:r w:rsidR="006E0C1E" w:rsidRPr="00680513">
        <w:rPr>
          <w:rFonts w:asciiTheme="majorBidi" w:eastAsia="Times New Roman" w:hAnsiTheme="majorBidi" w:cstheme="majorBidi"/>
          <w:lang w:eastAsia="en-AU"/>
        </w:rPr>
        <w:t>gress made in understanding risk at all levels since 2015</w:t>
      </w:r>
      <w:r w:rsidR="00883F34" w:rsidRPr="00680513">
        <w:rPr>
          <w:rFonts w:asciiTheme="majorBidi" w:eastAsia="Times New Roman" w:hAnsiTheme="majorBidi" w:cstheme="majorBidi"/>
          <w:lang w:eastAsia="en-AU"/>
        </w:rPr>
        <w:t>, including</w:t>
      </w:r>
      <w:r w:rsidR="003F1040" w:rsidRPr="00680513">
        <w:rPr>
          <w:rFonts w:asciiTheme="majorBidi" w:eastAsia="Times New Roman" w:hAnsiTheme="majorBidi" w:cstheme="majorBidi"/>
          <w:lang w:eastAsia="en-AU"/>
        </w:rPr>
        <w:t xml:space="preserve"> the establishment and upgrading of disaster loss databases and </w:t>
      </w:r>
      <w:r w:rsidR="005918F5" w:rsidRPr="00680513">
        <w:rPr>
          <w:rFonts w:asciiTheme="majorBidi" w:eastAsia="Times New Roman" w:hAnsiTheme="majorBidi" w:cstheme="majorBidi"/>
          <w:lang w:eastAsia="en-AU"/>
        </w:rPr>
        <w:t xml:space="preserve">improvements </w:t>
      </w:r>
      <w:r w:rsidR="00883F34" w:rsidRPr="00680513">
        <w:rPr>
          <w:rFonts w:asciiTheme="majorBidi" w:eastAsia="Times New Roman" w:hAnsiTheme="majorBidi" w:cstheme="majorBidi"/>
          <w:lang w:eastAsia="en-AU"/>
        </w:rPr>
        <w:t>in the collection and utilization of disaster risk data</w:t>
      </w:r>
      <w:r w:rsidR="00647D21" w:rsidRPr="00680513">
        <w:rPr>
          <w:rFonts w:asciiTheme="majorBidi" w:eastAsia="Times New Roman" w:hAnsiTheme="majorBidi" w:cstheme="majorBidi"/>
          <w:lang w:eastAsia="en-AU"/>
        </w:rPr>
        <w:t xml:space="preserve"> in decision</w:t>
      </w:r>
      <w:r w:rsidR="00A06A7B">
        <w:rPr>
          <w:rFonts w:asciiTheme="majorBidi" w:eastAsia="Times New Roman" w:hAnsiTheme="majorBidi" w:cstheme="majorBidi"/>
          <w:lang w:eastAsia="en-AU"/>
        </w:rPr>
        <w:t>-</w:t>
      </w:r>
      <w:r w:rsidR="00647D21" w:rsidRPr="00680513">
        <w:rPr>
          <w:rFonts w:asciiTheme="majorBidi" w:eastAsia="Times New Roman" w:hAnsiTheme="majorBidi" w:cstheme="majorBidi"/>
          <w:lang w:eastAsia="en-AU"/>
        </w:rPr>
        <w:t>making in many countries</w:t>
      </w:r>
      <w:r w:rsidR="0015003E" w:rsidRPr="00680513">
        <w:rPr>
          <w:rFonts w:asciiTheme="majorBidi" w:eastAsia="Times New Roman" w:hAnsiTheme="majorBidi" w:cstheme="majorBidi"/>
          <w:lang w:eastAsia="en-AU"/>
        </w:rPr>
        <w:t>.</w:t>
      </w:r>
      <w:r w:rsidR="00647D21" w:rsidRPr="00680513">
        <w:rPr>
          <w:rFonts w:asciiTheme="majorBidi" w:eastAsia="Times New Roman" w:hAnsiTheme="majorBidi" w:cstheme="majorBidi"/>
          <w:lang w:eastAsia="en-AU"/>
        </w:rPr>
        <w:t xml:space="preserve"> </w:t>
      </w:r>
      <w:r w:rsidR="00647D21" w:rsidRPr="00BB3C88">
        <w:rPr>
          <w:rFonts w:asciiTheme="majorBidi" w:eastAsia="Times New Roman" w:hAnsiTheme="majorBidi" w:cstheme="majorBidi"/>
          <w:lang w:eastAsia="en-AU"/>
        </w:rPr>
        <w:t>(</w:t>
      </w:r>
      <w:r w:rsidR="00A06A7B">
        <w:rPr>
          <w:rFonts w:asciiTheme="majorBidi" w:eastAsia="Times New Roman" w:hAnsiTheme="majorBidi" w:cstheme="majorBidi"/>
          <w:lang w:eastAsia="en-AU"/>
        </w:rPr>
        <w:t xml:space="preserve">Based on </w:t>
      </w:r>
      <w:r w:rsidR="00647D21" w:rsidRPr="00BB3C88">
        <w:rPr>
          <w:rFonts w:asciiTheme="majorBidi" w:eastAsia="Times New Roman" w:hAnsiTheme="majorBidi" w:cstheme="majorBidi"/>
          <w:lang w:eastAsia="en-AU"/>
        </w:rPr>
        <w:t xml:space="preserve">A/77/640 paragraphs </w:t>
      </w:r>
      <w:r w:rsidR="00722B37" w:rsidRPr="00BB3C88">
        <w:rPr>
          <w:rFonts w:asciiTheme="majorBidi" w:eastAsia="Times New Roman" w:hAnsiTheme="majorBidi" w:cstheme="majorBidi"/>
          <w:lang w:eastAsia="en-AU"/>
        </w:rPr>
        <w:t xml:space="preserve">12, 13 </w:t>
      </w:r>
      <w:r w:rsidR="00A06A7B">
        <w:rPr>
          <w:rFonts w:asciiTheme="majorBidi" w:eastAsia="Times New Roman" w:hAnsiTheme="majorBidi" w:cstheme="majorBidi"/>
          <w:lang w:eastAsia="en-AU"/>
        </w:rPr>
        <w:t>&amp;</w:t>
      </w:r>
      <w:r w:rsidR="00722B37" w:rsidRPr="00BB3C88">
        <w:rPr>
          <w:rFonts w:asciiTheme="majorBidi" w:eastAsia="Times New Roman" w:hAnsiTheme="majorBidi" w:cstheme="majorBidi"/>
          <w:lang w:eastAsia="en-AU"/>
        </w:rPr>
        <w:t xml:space="preserve"> 18)</w:t>
      </w:r>
      <w:r w:rsidR="00647D21" w:rsidRPr="00BB3C88">
        <w:rPr>
          <w:rFonts w:asciiTheme="majorBidi" w:eastAsia="Times New Roman" w:hAnsiTheme="majorBidi" w:cstheme="majorBidi"/>
          <w:lang w:eastAsia="en-AU"/>
        </w:rPr>
        <w:t xml:space="preserve"> </w:t>
      </w:r>
    </w:p>
    <w:p w14:paraId="51BC92AF" w14:textId="77777777" w:rsidR="00283923" w:rsidRPr="00680513" w:rsidRDefault="00283923" w:rsidP="00CE5B18">
      <w:pPr>
        <w:pStyle w:val="ListParagraph"/>
        <w:spacing w:after="0" w:line="240" w:lineRule="auto"/>
        <w:ind w:left="360"/>
        <w:jc w:val="both"/>
        <w:rPr>
          <w:rFonts w:asciiTheme="majorBidi" w:eastAsia="Times New Roman" w:hAnsiTheme="majorBidi" w:cstheme="majorBidi"/>
          <w:lang w:eastAsia="en-AU"/>
        </w:rPr>
      </w:pPr>
    </w:p>
    <w:p w14:paraId="11541B08" w14:textId="7C904870" w:rsidR="009C561F" w:rsidRPr="00680513" w:rsidRDefault="2EC49931" w:rsidP="2BD9690B">
      <w:pPr>
        <w:pStyle w:val="ListParagraph"/>
        <w:numPr>
          <w:ilvl w:val="0"/>
          <w:numId w:val="1"/>
        </w:numPr>
        <w:spacing w:after="0" w:line="240" w:lineRule="auto"/>
        <w:jc w:val="both"/>
        <w:rPr>
          <w:rFonts w:asciiTheme="majorBidi" w:eastAsia="Times New Roman" w:hAnsiTheme="majorBidi" w:cstheme="majorBidi"/>
          <w:i/>
          <w:iCs/>
          <w:lang w:eastAsia="en-AU"/>
        </w:rPr>
      </w:pPr>
      <w:r w:rsidRPr="00680513">
        <w:rPr>
          <w:rFonts w:asciiTheme="majorBidi" w:eastAsia="Times New Roman" w:hAnsiTheme="majorBidi" w:cstheme="majorBidi"/>
          <w:i/>
          <w:iCs/>
          <w:lang w:val="en-US" w:eastAsia="en-AU"/>
        </w:rPr>
        <w:t>We reaffirm</w:t>
      </w:r>
      <w:r w:rsidRPr="00680513">
        <w:rPr>
          <w:rFonts w:asciiTheme="majorBidi" w:eastAsia="Times New Roman" w:hAnsiTheme="majorBidi" w:cstheme="majorBidi"/>
          <w:lang w:val="en-US" w:eastAsia="en-AU"/>
        </w:rPr>
        <w:t xml:space="preserve"> that disaster risk reduction requires a multi-hazard and multisectoral approach that </w:t>
      </w:r>
      <w:r w:rsidR="5AD7BD30" w:rsidRPr="00680513">
        <w:rPr>
          <w:rFonts w:asciiTheme="majorBidi" w:eastAsia="Times New Roman" w:hAnsiTheme="majorBidi" w:cstheme="majorBidi"/>
          <w:lang w:val="en-US" w:eastAsia="en-AU"/>
        </w:rPr>
        <w:t>includes</w:t>
      </w:r>
      <w:r w:rsidRPr="00680513">
        <w:rPr>
          <w:rFonts w:asciiTheme="majorBidi" w:eastAsia="Times New Roman" w:hAnsiTheme="majorBidi" w:cstheme="majorBidi"/>
          <w:lang w:val="en-US" w:eastAsia="en-AU"/>
        </w:rPr>
        <w:t xml:space="preserve"> natural and man-made hazards, as well as related environmental, technological, and biological hazards and </w:t>
      </w:r>
      <w:r w:rsidRPr="00BB3C88">
        <w:rPr>
          <w:rFonts w:asciiTheme="majorBidi" w:eastAsia="Times New Roman" w:hAnsiTheme="majorBidi" w:cstheme="majorBidi"/>
          <w:lang w:val="en-US" w:eastAsia="en-AU"/>
        </w:rPr>
        <w:t>risks</w:t>
      </w:r>
      <w:r w:rsidR="00EB3BB9">
        <w:rPr>
          <w:rFonts w:asciiTheme="majorBidi" w:eastAsia="Times New Roman" w:hAnsiTheme="majorBidi" w:cstheme="majorBidi"/>
          <w:lang w:val="en-US" w:eastAsia="en-AU"/>
        </w:rPr>
        <w:t>.</w:t>
      </w:r>
      <w:r w:rsidR="379BE0B2" w:rsidRPr="00BB3C88">
        <w:rPr>
          <w:rFonts w:asciiTheme="majorBidi" w:eastAsia="Times New Roman" w:hAnsiTheme="majorBidi" w:cstheme="majorBidi"/>
          <w:lang w:val="en-US" w:eastAsia="en-AU"/>
        </w:rPr>
        <w:t xml:space="preserve"> (Sendai Framework paragraph</w:t>
      </w:r>
      <w:r w:rsidR="75646E9F" w:rsidRPr="00BB3C88">
        <w:rPr>
          <w:rFonts w:asciiTheme="majorBidi" w:eastAsia="Times New Roman" w:hAnsiTheme="majorBidi" w:cstheme="majorBidi"/>
          <w:lang w:val="en-US" w:eastAsia="en-AU"/>
        </w:rPr>
        <w:t xml:space="preserve">s 7 </w:t>
      </w:r>
      <w:r w:rsidR="00A06A7B">
        <w:rPr>
          <w:rFonts w:asciiTheme="majorBidi" w:eastAsia="Times New Roman" w:hAnsiTheme="majorBidi" w:cstheme="majorBidi"/>
          <w:lang w:val="en-US" w:eastAsia="en-AU"/>
        </w:rPr>
        <w:t>&amp;</w:t>
      </w:r>
      <w:r w:rsidR="379BE0B2" w:rsidRPr="00BB3C88">
        <w:rPr>
          <w:rFonts w:asciiTheme="majorBidi" w:eastAsia="Times New Roman" w:hAnsiTheme="majorBidi" w:cstheme="majorBidi"/>
          <w:lang w:val="en-US" w:eastAsia="en-AU"/>
        </w:rPr>
        <w:t xml:space="preserve"> 15)</w:t>
      </w:r>
      <w:r w:rsidR="74B9ED58" w:rsidRPr="00680513">
        <w:rPr>
          <w:rFonts w:asciiTheme="majorBidi" w:eastAsia="Times New Roman" w:hAnsiTheme="majorBidi" w:cstheme="majorBidi"/>
          <w:i/>
          <w:iCs/>
          <w:lang w:eastAsia="en-AU"/>
        </w:rPr>
        <w:t xml:space="preserve"> </w:t>
      </w:r>
      <w:r w:rsidR="74B9ED58" w:rsidRPr="00680513">
        <w:rPr>
          <w:rFonts w:asciiTheme="majorBidi" w:eastAsia="Times New Roman" w:hAnsiTheme="majorBidi" w:cstheme="majorBidi"/>
          <w:lang w:eastAsia="en-AU"/>
        </w:rPr>
        <w:t xml:space="preserve">We recognize that without efforts to enhance the standard of and access to </w:t>
      </w:r>
      <w:r w:rsidR="413591B3" w:rsidRPr="00680513">
        <w:rPr>
          <w:rFonts w:asciiTheme="majorBidi" w:eastAsia="Times New Roman" w:hAnsiTheme="majorBidi" w:cstheme="majorBidi"/>
          <w:lang w:eastAsia="en-AU"/>
        </w:rPr>
        <w:t xml:space="preserve">multi-hazard </w:t>
      </w:r>
      <w:r w:rsidR="74B9ED58" w:rsidRPr="00680513">
        <w:rPr>
          <w:rFonts w:asciiTheme="majorBidi" w:eastAsia="Times New Roman" w:hAnsiTheme="majorBidi" w:cstheme="majorBidi"/>
          <w:lang w:eastAsia="en-AU"/>
        </w:rPr>
        <w:t>risk data in all sectors and in all countries, particularly developing countries</w:t>
      </w:r>
      <w:r w:rsidR="74B9ED58" w:rsidRPr="00680513">
        <w:rPr>
          <w:rFonts w:asciiTheme="majorBidi" w:eastAsia="Times New Roman" w:hAnsiTheme="majorBidi" w:cstheme="majorBidi"/>
          <w:i/>
          <w:iCs/>
          <w:lang w:eastAsia="en-AU"/>
        </w:rPr>
        <w:t xml:space="preserve">, </w:t>
      </w:r>
      <w:r w:rsidR="00BB3C88" w:rsidRPr="00680513">
        <w:rPr>
          <w:rFonts w:asciiTheme="majorBidi" w:eastAsia="Times New Roman" w:hAnsiTheme="majorBidi" w:cstheme="majorBidi"/>
          <w:lang w:eastAsia="en-AU"/>
        </w:rPr>
        <w:t>policy,</w:t>
      </w:r>
      <w:r w:rsidR="74B9ED58" w:rsidRPr="00680513">
        <w:rPr>
          <w:rFonts w:asciiTheme="majorBidi" w:eastAsia="Times New Roman" w:hAnsiTheme="majorBidi" w:cstheme="majorBidi"/>
          <w:lang w:eastAsia="en-AU"/>
        </w:rPr>
        <w:t xml:space="preserve"> and investment decisions will continue to be made with</w:t>
      </w:r>
      <w:r w:rsidR="00FE3EF0" w:rsidRPr="00680513">
        <w:rPr>
          <w:rFonts w:asciiTheme="majorBidi" w:eastAsia="Times New Roman" w:hAnsiTheme="majorBidi" w:cstheme="majorBidi"/>
          <w:lang w:eastAsia="en-AU"/>
        </w:rPr>
        <w:t>out</w:t>
      </w:r>
      <w:r w:rsidR="74B9ED58" w:rsidRPr="00680513">
        <w:rPr>
          <w:rFonts w:asciiTheme="majorBidi" w:eastAsia="Times New Roman" w:hAnsiTheme="majorBidi" w:cstheme="majorBidi"/>
          <w:lang w:eastAsia="en-AU"/>
        </w:rPr>
        <w:t xml:space="preserve"> </w:t>
      </w:r>
      <w:r w:rsidR="01BBB1A8" w:rsidRPr="00680513">
        <w:rPr>
          <w:rFonts w:asciiTheme="majorBidi" w:eastAsia="Times New Roman" w:hAnsiTheme="majorBidi" w:cstheme="majorBidi"/>
          <w:lang w:eastAsia="en-AU"/>
        </w:rPr>
        <w:t xml:space="preserve">sufficient </w:t>
      </w:r>
      <w:r w:rsidR="74B9ED58" w:rsidRPr="00680513">
        <w:rPr>
          <w:rFonts w:asciiTheme="majorBidi" w:eastAsia="Times New Roman" w:hAnsiTheme="majorBidi" w:cstheme="majorBidi"/>
          <w:lang w:eastAsia="en-AU"/>
        </w:rPr>
        <w:t xml:space="preserve">understanding of </w:t>
      </w:r>
      <w:r w:rsidR="74B9ED58" w:rsidRPr="00BB3C88">
        <w:rPr>
          <w:rFonts w:asciiTheme="majorBidi" w:eastAsia="Times New Roman" w:hAnsiTheme="majorBidi" w:cstheme="majorBidi"/>
          <w:lang w:eastAsia="en-AU"/>
        </w:rPr>
        <w:t>risk</w:t>
      </w:r>
      <w:r w:rsidR="3907D896" w:rsidRPr="00BB3C88">
        <w:rPr>
          <w:rFonts w:asciiTheme="majorBidi" w:eastAsia="Times New Roman" w:hAnsiTheme="majorBidi" w:cstheme="majorBidi"/>
          <w:lang w:eastAsia="en-AU"/>
        </w:rPr>
        <w:t>.</w:t>
      </w:r>
      <w:r w:rsidR="74B9ED58" w:rsidRPr="00BB3C88">
        <w:rPr>
          <w:rFonts w:asciiTheme="majorBidi" w:eastAsia="Times New Roman" w:hAnsiTheme="majorBidi" w:cstheme="majorBidi"/>
          <w:lang w:eastAsia="en-AU"/>
        </w:rPr>
        <w:t xml:space="preserve"> (</w:t>
      </w:r>
      <w:r w:rsidR="00E30664" w:rsidRPr="00BB3C88">
        <w:rPr>
          <w:rFonts w:asciiTheme="majorBidi" w:eastAsia="Times New Roman" w:hAnsiTheme="majorBidi" w:cstheme="majorBidi"/>
          <w:lang w:eastAsia="en-AU"/>
        </w:rPr>
        <w:t>Based</w:t>
      </w:r>
      <w:r w:rsidR="74B9ED58" w:rsidRPr="00BB3C88">
        <w:rPr>
          <w:rFonts w:asciiTheme="majorBidi" w:eastAsia="Times New Roman" w:hAnsiTheme="majorBidi" w:cstheme="majorBidi"/>
          <w:lang w:eastAsia="en-AU"/>
        </w:rPr>
        <w:t xml:space="preserve"> on A/77/64</w:t>
      </w:r>
      <w:r w:rsidR="29AC3E78" w:rsidRPr="00BB3C88">
        <w:rPr>
          <w:rFonts w:asciiTheme="majorBidi" w:eastAsia="Times New Roman" w:hAnsiTheme="majorBidi" w:cstheme="majorBidi"/>
          <w:lang w:eastAsia="en-AU"/>
        </w:rPr>
        <w:t>0</w:t>
      </w:r>
      <w:r w:rsidR="74B9ED58" w:rsidRPr="00BB3C88">
        <w:rPr>
          <w:rFonts w:asciiTheme="majorBidi" w:eastAsia="Times New Roman" w:hAnsiTheme="majorBidi" w:cstheme="majorBidi"/>
          <w:lang w:eastAsia="en-AU"/>
        </w:rPr>
        <w:t xml:space="preserve"> paragraphs 15 </w:t>
      </w:r>
      <w:r w:rsidR="00A06A7B">
        <w:rPr>
          <w:rFonts w:asciiTheme="majorBidi" w:eastAsia="Times New Roman" w:hAnsiTheme="majorBidi" w:cstheme="majorBidi"/>
          <w:lang w:eastAsia="en-AU"/>
        </w:rPr>
        <w:t>&amp;</w:t>
      </w:r>
      <w:r w:rsidR="74B9ED58" w:rsidRPr="00BB3C88">
        <w:rPr>
          <w:rFonts w:asciiTheme="majorBidi" w:eastAsia="Times New Roman" w:hAnsiTheme="majorBidi" w:cstheme="majorBidi"/>
          <w:lang w:eastAsia="en-AU"/>
        </w:rPr>
        <w:t xml:space="preserve"> 64)</w:t>
      </w:r>
    </w:p>
    <w:p w14:paraId="629DC9E9" w14:textId="77777777" w:rsidR="009C561F" w:rsidRPr="00680513" w:rsidRDefault="009C561F" w:rsidP="00CE5B18">
      <w:pPr>
        <w:pStyle w:val="ListParagraph"/>
        <w:spacing w:after="0" w:line="240" w:lineRule="auto"/>
        <w:jc w:val="both"/>
        <w:rPr>
          <w:rFonts w:asciiTheme="majorBidi" w:eastAsia="Times New Roman" w:hAnsiTheme="majorBidi" w:cstheme="majorBidi"/>
          <w:lang w:eastAsia="en-AU"/>
        </w:rPr>
      </w:pPr>
    </w:p>
    <w:p w14:paraId="43B60ABA" w14:textId="17858BC6" w:rsidR="00C03806" w:rsidRPr="00BB3C88" w:rsidRDefault="00C03806"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We express </w:t>
      </w:r>
      <w:r w:rsidRPr="00BB3C88">
        <w:rPr>
          <w:rFonts w:asciiTheme="majorBidi" w:eastAsia="Times New Roman" w:hAnsiTheme="majorBidi" w:cstheme="majorBidi"/>
          <w:i/>
          <w:iCs/>
          <w:lang w:eastAsia="en-AU"/>
        </w:rPr>
        <w:t xml:space="preserve">concern </w:t>
      </w:r>
      <w:r w:rsidRPr="00BB3C88">
        <w:rPr>
          <w:rFonts w:asciiTheme="majorBidi" w:eastAsia="Times New Roman" w:hAnsiTheme="majorBidi" w:cstheme="majorBidi"/>
          <w:lang w:eastAsia="en-AU"/>
        </w:rPr>
        <w:t xml:space="preserve">that gaps in the collection of disaster loss and risk data disaggregated by income, sex, </w:t>
      </w:r>
      <w:r w:rsidR="00BB3C88" w:rsidRPr="00BB3C88">
        <w:rPr>
          <w:rFonts w:asciiTheme="majorBidi" w:eastAsia="Times New Roman" w:hAnsiTheme="majorBidi" w:cstheme="majorBidi"/>
          <w:lang w:eastAsia="en-AU"/>
        </w:rPr>
        <w:t>age,</w:t>
      </w:r>
      <w:r w:rsidRPr="00BB3C88">
        <w:rPr>
          <w:rFonts w:asciiTheme="majorBidi" w:eastAsia="Times New Roman" w:hAnsiTheme="majorBidi" w:cstheme="majorBidi"/>
          <w:lang w:eastAsia="en-AU"/>
        </w:rPr>
        <w:t xml:space="preserve"> and disability are barriers to the development of inclusive disaster risk reduction policies and strategies in all countries. (</w:t>
      </w:r>
      <w:r w:rsidR="00E30664" w:rsidRPr="00BB3C88">
        <w:rPr>
          <w:rFonts w:asciiTheme="majorBidi" w:eastAsia="Times New Roman" w:hAnsiTheme="majorBidi" w:cstheme="majorBidi"/>
          <w:lang w:eastAsia="en-AU"/>
        </w:rPr>
        <w:t>Based</w:t>
      </w:r>
      <w:r w:rsidRPr="00BB3C88">
        <w:rPr>
          <w:rFonts w:asciiTheme="majorBidi" w:eastAsia="Times New Roman" w:hAnsiTheme="majorBidi" w:cstheme="majorBidi"/>
          <w:lang w:eastAsia="en-AU"/>
        </w:rPr>
        <w:t xml:space="preserve"> on A/RES/77/164 </w:t>
      </w:r>
      <w:r w:rsidR="00A06A7B">
        <w:rPr>
          <w:rFonts w:asciiTheme="majorBidi" w:eastAsia="Times New Roman" w:hAnsiTheme="majorBidi" w:cstheme="majorBidi"/>
          <w:lang w:eastAsia="en-AU"/>
        </w:rPr>
        <w:t>OP</w:t>
      </w:r>
      <w:r w:rsidRPr="00BB3C88">
        <w:rPr>
          <w:rFonts w:asciiTheme="majorBidi" w:eastAsia="Times New Roman" w:hAnsiTheme="majorBidi" w:cstheme="majorBidi"/>
          <w:lang w:eastAsia="en-AU"/>
        </w:rPr>
        <w:t>24</w:t>
      </w:r>
      <w:r w:rsidR="00483845">
        <w:rPr>
          <w:rFonts w:asciiTheme="majorBidi" w:eastAsia="Times New Roman" w:hAnsiTheme="majorBidi" w:cstheme="majorBidi"/>
          <w:lang w:eastAsia="en-AU"/>
        </w:rPr>
        <w:t>;</w:t>
      </w:r>
      <w:r w:rsidR="00BB3C88" w:rsidRPr="00BB3C88">
        <w:rPr>
          <w:rFonts w:asciiTheme="majorBidi" w:eastAsia="Times New Roman" w:hAnsiTheme="majorBidi" w:cstheme="majorBidi"/>
          <w:lang w:eastAsia="en-AU"/>
        </w:rPr>
        <w:t xml:space="preserve"> </w:t>
      </w:r>
      <w:r w:rsidRPr="00BB3C88">
        <w:rPr>
          <w:rFonts w:asciiTheme="majorBidi" w:eastAsia="Times New Roman" w:hAnsiTheme="majorBidi" w:cstheme="majorBidi"/>
          <w:lang w:eastAsia="en-AU"/>
        </w:rPr>
        <w:t>A/77/640 paragraph 9)</w:t>
      </w:r>
    </w:p>
    <w:p w14:paraId="4685B912" w14:textId="7DB6C78F" w:rsidR="00C03806" w:rsidRPr="00680513" w:rsidRDefault="00C03806" w:rsidP="00CE5B18">
      <w:pPr>
        <w:spacing w:after="0" w:line="240" w:lineRule="auto"/>
        <w:jc w:val="both"/>
        <w:rPr>
          <w:rFonts w:asciiTheme="majorBidi" w:eastAsia="Times New Roman" w:hAnsiTheme="majorBidi" w:cstheme="majorBidi"/>
          <w:i/>
          <w:iCs/>
          <w:lang w:eastAsia="en-AU"/>
        </w:rPr>
      </w:pPr>
    </w:p>
    <w:p w14:paraId="42F95D06" w14:textId="07B8324D" w:rsidR="006354C0" w:rsidRPr="00680513" w:rsidRDefault="079697DE" w:rsidP="2BD9690B">
      <w:pPr>
        <w:pStyle w:val="ListParagraph"/>
        <w:numPr>
          <w:ilvl w:val="0"/>
          <w:numId w:val="1"/>
        </w:numPr>
        <w:spacing w:after="0" w:line="240" w:lineRule="auto"/>
        <w:jc w:val="both"/>
        <w:rPr>
          <w:rFonts w:asciiTheme="majorBidi" w:eastAsia="Times New Roman" w:hAnsiTheme="majorBidi" w:cstheme="majorBidi"/>
          <w:i/>
          <w:iCs/>
          <w:lang w:eastAsia="en-AU"/>
        </w:rPr>
      </w:pPr>
      <w:r w:rsidRPr="00680513">
        <w:rPr>
          <w:rFonts w:asciiTheme="majorBidi" w:eastAsia="Times New Roman" w:hAnsiTheme="majorBidi" w:cstheme="majorBidi"/>
          <w:i/>
          <w:iCs/>
          <w:lang w:eastAsia="en-AU"/>
        </w:rPr>
        <w:t xml:space="preserve">We </w:t>
      </w:r>
      <w:r w:rsidR="74B9ED58" w:rsidRPr="00680513">
        <w:rPr>
          <w:rFonts w:asciiTheme="majorBidi" w:eastAsia="Times New Roman" w:hAnsiTheme="majorBidi" w:cstheme="majorBidi"/>
          <w:i/>
          <w:iCs/>
          <w:lang w:eastAsia="en-AU"/>
        </w:rPr>
        <w:t>recognize</w:t>
      </w:r>
      <w:r w:rsidR="74B9ED58" w:rsidRPr="00680513">
        <w:rPr>
          <w:rFonts w:asciiTheme="majorBidi" w:eastAsia="Times New Roman" w:hAnsiTheme="majorBidi" w:cstheme="majorBidi"/>
          <w:lang w:eastAsia="en-AU"/>
        </w:rPr>
        <w:t xml:space="preserve"> also</w:t>
      </w:r>
      <w:r w:rsidRPr="00680513">
        <w:rPr>
          <w:rFonts w:asciiTheme="majorBidi" w:eastAsia="Times New Roman" w:hAnsiTheme="majorBidi" w:cstheme="majorBidi"/>
          <w:lang w:eastAsia="en-AU"/>
        </w:rPr>
        <w:t xml:space="preserve"> that </w:t>
      </w:r>
      <w:r w:rsidR="09FEAEC6" w:rsidRPr="00680513">
        <w:rPr>
          <w:rFonts w:asciiTheme="majorBidi" w:eastAsia="Times New Roman" w:hAnsiTheme="majorBidi" w:cstheme="majorBidi"/>
          <w:lang w:eastAsia="en-AU"/>
        </w:rPr>
        <w:t xml:space="preserve">greater attention is needed in all countries to </w:t>
      </w:r>
      <w:r w:rsidR="388B1DB9" w:rsidRPr="00680513">
        <w:rPr>
          <w:rFonts w:asciiTheme="majorBidi" w:eastAsia="Times New Roman" w:hAnsiTheme="majorBidi" w:cstheme="majorBidi"/>
          <w:lang w:eastAsia="en-AU"/>
        </w:rPr>
        <w:t xml:space="preserve">strengthen understanding of new, emerging, and future risks, </w:t>
      </w:r>
      <w:r w:rsidR="5B051827" w:rsidRPr="00680513">
        <w:rPr>
          <w:rFonts w:asciiTheme="majorBidi" w:eastAsia="Times New Roman" w:hAnsiTheme="majorBidi" w:cstheme="majorBidi"/>
          <w:lang w:eastAsia="en-AU"/>
        </w:rPr>
        <w:t>including</w:t>
      </w:r>
      <w:r w:rsidR="4B7FD043" w:rsidRPr="00680513">
        <w:rPr>
          <w:rFonts w:asciiTheme="majorBidi" w:eastAsia="Times New Roman" w:hAnsiTheme="majorBidi" w:cstheme="majorBidi"/>
          <w:lang w:eastAsia="en-AU"/>
        </w:rPr>
        <w:t xml:space="preserve"> </w:t>
      </w:r>
      <w:r w:rsidR="220A4ABE" w:rsidRPr="00680513">
        <w:rPr>
          <w:rFonts w:asciiTheme="majorBidi" w:eastAsia="Times New Roman" w:hAnsiTheme="majorBidi" w:cstheme="majorBidi"/>
          <w:lang w:eastAsia="en-AU"/>
        </w:rPr>
        <w:t xml:space="preserve">the long-term impacts of climate change and the </w:t>
      </w:r>
      <w:r w:rsidR="4B7FD043" w:rsidRPr="00680513">
        <w:rPr>
          <w:rFonts w:asciiTheme="majorBidi" w:eastAsia="Times New Roman" w:hAnsiTheme="majorBidi" w:cstheme="majorBidi"/>
          <w:lang w:eastAsia="en-AU"/>
        </w:rPr>
        <w:t xml:space="preserve">adverse impacts of </w:t>
      </w:r>
      <w:r w:rsidR="654A038A" w:rsidRPr="00680513">
        <w:rPr>
          <w:rFonts w:asciiTheme="majorBidi" w:eastAsia="Times New Roman" w:hAnsiTheme="majorBidi" w:cstheme="majorBidi"/>
          <w:lang w:eastAsia="en-AU"/>
        </w:rPr>
        <w:t xml:space="preserve">rapid </w:t>
      </w:r>
      <w:r w:rsidR="4B7FD043" w:rsidRPr="00680513">
        <w:rPr>
          <w:rFonts w:asciiTheme="majorBidi" w:eastAsia="Times New Roman" w:hAnsiTheme="majorBidi" w:cstheme="majorBidi"/>
          <w:lang w:eastAsia="en-AU"/>
        </w:rPr>
        <w:t xml:space="preserve">technological change and artificial </w:t>
      </w:r>
      <w:r w:rsidR="4B7FD043" w:rsidRPr="00BB3C88">
        <w:rPr>
          <w:rFonts w:asciiTheme="majorBidi" w:eastAsia="Times New Roman" w:hAnsiTheme="majorBidi" w:cstheme="majorBidi"/>
          <w:lang w:eastAsia="en-AU"/>
        </w:rPr>
        <w:t>intelligence</w:t>
      </w:r>
      <w:r w:rsidR="3907D896" w:rsidRPr="00BB3C88">
        <w:rPr>
          <w:rFonts w:asciiTheme="majorBidi" w:eastAsia="Times New Roman" w:hAnsiTheme="majorBidi" w:cstheme="majorBidi"/>
          <w:lang w:eastAsia="en-AU"/>
        </w:rPr>
        <w:t>.</w:t>
      </w:r>
      <w:r w:rsidR="4B7FD043" w:rsidRPr="00BB3C88">
        <w:rPr>
          <w:rFonts w:asciiTheme="majorBidi" w:eastAsia="Times New Roman" w:hAnsiTheme="majorBidi" w:cstheme="majorBidi"/>
          <w:lang w:eastAsia="en-AU"/>
        </w:rPr>
        <w:t xml:space="preserve"> (</w:t>
      </w:r>
      <w:r w:rsidR="00E30664" w:rsidRPr="00BB3C88">
        <w:rPr>
          <w:rFonts w:asciiTheme="majorBidi" w:eastAsia="Times New Roman" w:hAnsiTheme="majorBidi" w:cstheme="majorBidi"/>
          <w:lang w:eastAsia="en-AU"/>
        </w:rPr>
        <w:t>New</w:t>
      </w:r>
      <w:r w:rsidR="4B7FD043" w:rsidRPr="00BB3C88">
        <w:rPr>
          <w:rFonts w:asciiTheme="majorBidi" w:eastAsia="Times New Roman" w:hAnsiTheme="majorBidi" w:cstheme="majorBidi"/>
          <w:lang w:eastAsia="en-AU"/>
        </w:rPr>
        <w:t xml:space="preserve"> language)</w:t>
      </w:r>
    </w:p>
    <w:p w14:paraId="190E63DC" w14:textId="77777777" w:rsidR="00D579F8" w:rsidRPr="00680513" w:rsidRDefault="00D579F8" w:rsidP="00CE5B18">
      <w:pPr>
        <w:pStyle w:val="ListParagraph"/>
        <w:spacing w:after="0" w:line="240" w:lineRule="auto"/>
        <w:jc w:val="both"/>
        <w:rPr>
          <w:rFonts w:asciiTheme="majorBidi" w:eastAsia="Times New Roman" w:hAnsiTheme="majorBidi" w:cstheme="majorBidi"/>
          <w:i/>
          <w:iCs/>
          <w:lang w:eastAsia="en-AU"/>
        </w:rPr>
      </w:pPr>
    </w:p>
    <w:p w14:paraId="71B9DD96" w14:textId="0460C1BB" w:rsidR="00FF2CE1" w:rsidRPr="00680513" w:rsidRDefault="00250920"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w:t>
      </w:r>
      <w:r w:rsidR="1CC4EDCA" w:rsidRPr="00680513">
        <w:rPr>
          <w:rFonts w:asciiTheme="majorBidi" w:eastAsia="Times New Roman" w:hAnsiTheme="majorBidi" w:cstheme="majorBidi"/>
          <w:i/>
          <w:iCs/>
          <w:lang w:eastAsia="en-AU"/>
        </w:rPr>
        <w:t xml:space="preserve"> </w:t>
      </w:r>
      <w:r w:rsidR="206161CF" w:rsidRPr="00680513">
        <w:rPr>
          <w:rFonts w:asciiTheme="majorBidi" w:eastAsia="Times New Roman" w:hAnsiTheme="majorBidi" w:cstheme="majorBidi"/>
          <w:i/>
          <w:iCs/>
          <w:lang w:eastAsia="en-AU"/>
        </w:rPr>
        <w:t>call on</w:t>
      </w:r>
      <w:r w:rsidR="206161CF" w:rsidRPr="00680513">
        <w:rPr>
          <w:rFonts w:asciiTheme="majorBidi" w:eastAsia="Times New Roman" w:hAnsiTheme="majorBidi" w:cstheme="majorBidi"/>
          <w:lang w:eastAsia="en-AU"/>
        </w:rPr>
        <w:t xml:space="preserve"> Member States</w:t>
      </w:r>
      <w:r w:rsidR="1CC4EDCA" w:rsidRPr="00680513">
        <w:rPr>
          <w:rFonts w:asciiTheme="majorBidi" w:eastAsia="Times New Roman" w:hAnsiTheme="majorBidi" w:cstheme="majorBidi"/>
          <w:lang w:eastAsia="en-AU"/>
        </w:rPr>
        <w:t xml:space="preserve"> to</w:t>
      </w:r>
      <w:r w:rsidR="0024540B" w:rsidRPr="00680513">
        <w:rPr>
          <w:rFonts w:asciiTheme="majorBidi" w:eastAsia="Times New Roman" w:hAnsiTheme="majorBidi" w:cstheme="majorBidi"/>
          <w:lang w:eastAsia="en-AU"/>
        </w:rPr>
        <w:t xml:space="preserve"> renew commitment to strengthen understanding of disaster risk by</w:t>
      </w:r>
      <w:r w:rsidR="1CC4EDCA" w:rsidRPr="00680513">
        <w:rPr>
          <w:rFonts w:asciiTheme="majorBidi" w:eastAsia="Times New Roman" w:hAnsiTheme="majorBidi" w:cstheme="majorBidi"/>
          <w:lang w:eastAsia="en-AU"/>
        </w:rPr>
        <w:t>:</w:t>
      </w:r>
    </w:p>
    <w:p w14:paraId="6ED27674" w14:textId="2B3F2DA5" w:rsidR="00261A85" w:rsidRPr="00680513" w:rsidRDefault="4083D8C3" w:rsidP="00CE5B18">
      <w:pPr>
        <w:pStyle w:val="ListParagraph"/>
        <w:numPr>
          <w:ilvl w:val="0"/>
          <w:numId w:val="9"/>
        </w:numPr>
        <w:spacing w:after="0" w:line="240" w:lineRule="auto"/>
        <w:ind w:left="720"/>
        <w:jc w:val="both"/>
        <w:rPr>
          <w:rFonts w:asciiTheme="majorBidi" w:eastAsia="Times New Roman" w:hAnsiTheme="majorBidi" w:cstheme="majorBidi"/>
          <w:lang w:eastAsia="en-AU"/>
        </w:rPr>
      </w:pPr>
      <w:r w:rsidRPr="00AF0D13">
        <w:rPr>
          <w:rFonts w:asciiTheme="majorBidi" w:eastAsia="Times New Roman" w:hAnsiTheme="majorBidi" w:cstheme="majorBidi"/>
          <w:lang w:val="en-US" w:eastAsia="en-AU"/>
        </w:rPr>
        <w:t>P</w:t>
      </w:r>
      <w:r w:rsidR="4A0990FD" w:rsidRPr="00AF0D13">
        <w:rPr>
          <w:rFonts w:asciiTheme="majorBidi" w:eastAsia="Times New Roman" w:hAnsiTheme="majorBidi" w:cstheme="majorBidi"/>
          <w:lang w:val="en-US" w:eastAsia="en-AU"/>
        </w:rPr>
        <w:t>rioriti</w:t>
      </w:r>
      <w:r w:rsidR="00AF0D13" w:rsidRPr="00AF0D13">
        <w:rPr>
          <w:rFonts w:asciiTheme="majorBidi" w:eastAsia="Times New Roman" w:hAnsiTheme="majorBidi" w:cstheme="majorBidi"/>
          <w:lang w:val="en-US" w:eastAsia="en-AU"/>
        </w:rPr>
        <w:t>z</w:t>
      </w:r>
      <w:r w:rsidR="0024540B" w:rsidRPr="00AF0D13">
        <w:rPr>
          <w:rFonts w:asciiTheme="majorBidi" w:eastAsia="Times New Roman" w:hAnsiTheme="majorBidi" w:cstheme="majorBidi"/>
          <w:lang w:val="en-US" w:eastAsia="en-AU"/>
        </w:rPr>
        <w:t>ing</w:t>
      </w:r>
      <w:r w:rsidR="00B049A5" w:rsidRPr="00680513">
        <w:rPr>
          <w:rFonts w:asciiTheme="majorBidi" w:eastAsia="Times New Roman" w:hAnsiTheme="majorBidi" w:cstheme="majorBidi"/>
          <w:lang w:eastAsia="en-AU"/>
        </w:rPr>
        <w:t xml:space="preserve"> the establishment and strengthening of national disaster loss databases</w:t>
      </w:r>
      <w:r w:rsidR="00D5530B">
        <w:rPr>
          <w:rFonts w:asciiTheme="majorBidi" w:eastAsia="Times New Roman" w:hAnsiTheme="majorBidi" w:cstheme="majorBidi"/>
          <w:lang w:eastAsia="en-AU"/>
        </w:rPr>
        <w:t>,</w:t>
      </w:r>
      <w:r w:rsidR="00B049A5" w:rsidRPr="00680513">
        <w:rPr>
          <w:rFonts w:asciiTheme="majorBidi" w:eastAsia="Times New Roman" w:hAnsiTheme="majorBidi" w:cstheme="majorBidi"/>
          <w:lang w:eastAsia="en-AU"/>
        </w:rPr>
        <w:t xml:space="preserve"> and to</w:t>
      </w:r>
      <w:r w:rsidR="00855BEA" w:rsidRPr="00680513">
        <w:rPr>
          <w:rFonts w:asciiTheme="majorBidi" w:eastAsia="Times New Roman" w:hAnsiTheme="majorBidi" w:cstheme="majorBidi"/>
          <w:lang w:eastAsia="en-AU"/>
        </w:rPr>
        <w:t xml:space="preserve"> enhance investment in capacity development and science and technology</w:t>
      </w:r>
      <w:r w:rsidR="00B42523" w:rsidRPr="00680513">
        <w:rPr>
          <w:rFonts w:asciiTheme="majorBidi" w:eastAsia="Times New Roman" w:hAnsiTheme="majorBidi" w:cstheme="majorBidi"/>
          <w:lang w:eastAsia="en-AU"/>
        </w:rPr>
        <w:t xml:space="preserve">, including artificial intelligence and emerging </w:t>
      </w:r>
      <w:r w:rsidR="00B42523" w:rsidRPr="00BB3C88">
        <w:rPr>
          <w:rFonts w:asciiTheme="majorBidi" w:eastAsia="Times New Roman" w:hAnsiTheme="majorBidi" w:cstheme="majorBidi"/>
          <w:lang w:eastAsia="en-AU"/>
        </w:rPr>
        <w:t>technologies (new language),</w:t>
      </w:r>
      <w:r w:rsidR="00855BEA" w:rsidRPr="00BB3C88">
        <w:rPr>
          <w:rFonts w:asciiTheme="majorBidi" w:eastAsia="Times New Roman" w:hAnsiTheme="majorBidi" w:cstheme="majorBidi"/>
          <w:lang w:eastAsia="en-AU"/>
        </w:rPr>
        <w:t xml:space="preserve"> </w:t>
      </w:r>
      <w:r w:rsidR="00855BEA" w:rsidRPr="00680513">
        <w:rPr>
          <w:rFonts w:asciiTheme="majorBidi" w:eastAsia="Times New Roman" w:hAnsiTheme="majorBidi" w:cstheme="majorBidi"/>
          <w:lang w:eastAsia="en-AU"/>
        </w:rPr>
        <w:t>for multidimensional and multi-hazard risk assessment</w:t>
      </w:r>
      <w:r w:rsidR="00A8590C" w:rsidRPr="00680513">
        <w:rPr>
          <w:rFonts w:asciiTheme="majorBidi" w:eastAsia="Times New Roman" w:hAnsiTheme="majorBidi" w:cstheme="majorBidi"/>
          <w:lang w:eastAsia="en-AU"/>
        </w:rPr>
        <w:t>,</w:t>
      </w:r>
      <w:r w:rsidR="00855BEA" w:rsidRPr="00680513">
        <w:rPr>
          <w:rFonts w:asciiTheme="majorBidi" w:eastAsia="Times New Roman" w:hAnsiTheme="majorBidi" w:cstheme="majorBidi"/>
          <w:lang w:eastAsia="en-AU"/>
        </w:rPr>
        <w:t xml:space="preserve"> risk analytics and strategic foresight</w:t>
      </w:r>
      <w:r w:rsidR="00B5771D">
        <w:rPr>
          <w:rFonts w:asciiTheme="majorBidi" w:eastAsia="Times New Roman" w:hAnsiTheme="majorBidi" w:cstheme="majorBidi"/>
          <w:lang w:eastAsia="en-AU"/>
        </w:rPr>
        <w:t>,</w:t>
      </w:r>
      <w:r w:rsidR="00855BEA" w:rsidRPr="00680513">
        <w:rPr>
          <w:rFonts w:asciiTheme="majorBidi" w:eastAsia="Times New Roman" w:hAnsiTheme="majorBidi" w:cstheme="majorBidi"/>
          <w:lang w:eastAsia="en-AU"/>
        </w:rPr>
        <w:t xml:space="preserve"> </w:t>
      </w:r>
      <w:r w:rsidR="00855BEA" w:rsidRPr="00797B97">
        <w:rPr>
          <w:rFonts w:asciiTheme="majorBidi" w:eastAsia="Times New Roman" w:hAnsiTheme="majorBidi" w:cstheme="majorBidi"/>
          <w:lang w:eastAsia="en-AU"/>
        </w:rPr>
        <w:t xml:space="preserve">(A/RES/77/164 </w:t>
      </w:r>
      <w:r w:rsidR="00A06A7B">
        <w:rPr>
          <w:rFonts w:asciiTheme="majorBidi" w:eastAsia="Times New Roman" w:hAnsiTheme="majorBidi" w:cstheme="majorBidi"/>
          <w:lang w:eastAsia="en-AU"/>
        </w:rPr>
        <w:t>OP</w:t>
      </w:r>
      <w:r w:rsidR="00855BEA" w:rsidRPr="00797B97">
        <w:rPr>
          <w:rFonts w:asciiTheme="majorBidi" w:eastAsia="Times New Roman" w:hAnsiTheme="majorBidi" w:cstheme="majorBidi"/>
          <w:lang w:eastAsia="en-AU"/>
        </w:rPr>
        <w:t>17)</w:t>
      </w:r>
    </w:p>
    <w:p w14:paraId="61E10259" w14:textId="6435B6AB" w:rsidR="006215AB" w:rsidRPr="00680513" w:rsidRDefault="3D24634D" w:rsidP="00CE5B18">
      <w:pPr>
        <w:pStyle w:val="ListParagraph"/>
        <w:numPr>
          <w:ilvl w:val="0"/>
          <w:numId w:val="9"/>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I</w:t>
      </w:r>
      <w:r w:rsidR="6CF23338" w:rsidRPr="00680513">
        <w:rPr>
          <w:rFonts w:asciiTheme="majorBidi" w:eastAsia="Times New Roman" w:hAnsiTheme="majorBidi" w:cstheme="majorBidi"/>
          <w:lang w:eastAsia="en-AU"/>
        </w:rPr>
        <w:t>mprov</w:t>
      </w:r>
      <w:r w:rsidR="0024540B" w:rsidRPr="00680513">
        <w:rPr>
          <w:rFonts w:asciiTheme="majorBidi" w:eastAsia="Times New Roman" w:hAnsiTheme="majorBidi" w:cstheme="majorBidi"/>
          <w:lang w:eastAsia="en-AU"/>
        </w:rPr>
        <w:t>ing</w:t>
      </w:r>
      <w:r w:rsidR="000B4045" w:rsidRPr="00680513">
        <w:rPr>
          <w:rFonts w:asciiTheme="majorBidi" w:eastAsia="Times New Roman" w:hAnsiTheme="majorBidi" w:cstheme="majorBidi"/>
          <w:lang w:eastAsia="en-AU"/>
        </w:rPr>
        <w:t xml:space="preserve"> mechanisms to share disaster risk data </w:t>
      </w:r>
      <w:r w:rsidR="00816940" w:rsidRPr="00680513">
        <w:rPr>
          <w:rFonts w:asciiTheme="majorBidi" w:eastAsia="Times New Roman" w:hAnsiTheme="majorBidi" w:cstheme="majorBidi"/>
          <w:lang w:eastAsia="en-AU"/>
        </w:rPr>
        <w:t xml:space="preserve">between </w:t>
      </w:r>
      <w:r w:rsidR="00B21775" w:rsidRPr="00680513">
        <w:rPr>
          <w:rFonts w:asciiTheme="majorBidi" w:eastAsia="Times New Roman" w:hAnsiTheme="majorBidi" w:cstheme="majorBidi"/>
          <w:lang w:eastAsia="en-AU"/>
        </w:rPr>
        <w:t>sectors</w:t>
      </w:r>
      <w:r w:rsidR="00786BD8" w:rsidRPr="00680513">
        <w:rPr>
          <w:rFonts w:asciiTheme="majorBidi" w:eastAsia="Times New Roman" w:hAnsiTheme="majorBidi" w:cstheme="majorBidi"/>
          <w:lang w:eastAsia="en-AU"/>
        </w:rPr>
        <w:t xml:space="preserve">, </w:t>
      </w:r>
      <w:r w:rsidR="00B21775" w:rsidRPr="00680513">
        <w:rPr>
          <w:rFonts w:asciiTheme="majorBidi" w:eastAsia="Times New Roman" w:hAnsiTheme="majorBidi" w:cstheme="majorBidi"/>
          <w:lang w:eastAsia="en-AU"/>
        </w:rPr>
        <w:t>institutions</w:t>
      </w:r>
      <w:r w:rsidR="00786BD8" w:rsidRPr="00680513">
        <w:rPr>
          <w:rFonts w:asciiTheme="majorBidi" w:eastAsia="Times New Roman" w:hAnsiTheme="majorBidi" w:cstheme="majorBidi"/>
          <w:lang w:eastAsia="en-AU"/>
        </w:rPr>
        <w:t xml:space="preserve">, </w:t>
      </w:r>
      <w:r w:rsidR="00797B97" w:rsidRPr="00680513">
        <w:rPr>
          <w:rFonts w:asciiTheme="majorBidi" w:eastAsia="Times New Roman" w:hAnsiTheme="majorBidi" w:cstheme="majorBidi"/>
          <w:lang w:eastAsia="en-AU"/>
        </w:rPr>
        <w:t>ministries,</w:t>
      </w:r>
      <w:r w:rsidR="00786BD8" w:rsidRPr="00680513">
        <w:rPr>
          <w:rFonts w:asciiTheme="majorBidi" w:eastAsia="Times New Roman" w:hAnsiTheme="majorBidi" w:cstheme="majorBidi"/>
          <w:lang w:eastAsia="en-AU"/>
        </w:rPr>
        <w:t xml:space="preserve"> and borders</w:t>
      </w:r>
      <w:r w:rsidR="00B21775" w:rsidRPr="00680513">
        <w:rPr>
          <w:rFonts w:asciiTheme="majorBidi" w:eastAsia="Times New Roman" w:hAnsiTheme="majorBidi" w:cstheme="majorBidi"/>
          <w:lang w:eastAsia="en-AU"/>
        </w:rPr>
        <w:t xml:space="preserve"> </w:t>
      </w:r>
      <w:r w:rsidR="000B4045" w:rsidRPr="00680513">
        <w:rPr>
          <w:rFonts w:asciiTheme="majorBidi" w:eastAsia="Times New Roman" w:hAnsiTheme="majorBidi" w:cstheme="majorBidi"/>
          <w:lang w:eastAsia="en-AU"/>
        </w:rPr>
        <w:t xml:space="preserve">and </w:t>
      </w:r>
      <w:r w:rsidR="00CC28BD" w:rsidRPr="00680513">
        <w:rPr>
          <w:rFonts w:asciiTheme="majorBidi" w:eastAsia="Times New Roman" w:hAnsiTheme="majorBidi" w:cstheme="majorBidi"/>
          <w:lang w:eastAsia="en-AU"/>
        </w:rPr>
        <w:t xml:space="preserve">to ensure disaster risk information is accessible and </w:t>
      </w:r>
      <w:r w:rsidR="006215AB" w:rsidRPr="00680513">
        <w:rPr>
          <w:rFonts w:asciiTheme="majorBidi" w:eastAsia="Times New Roman" w:hAnsiTheme="majorBidi" w:cstheme="majorBidi"/>
          <w:lang w:eastAsia="en-AU"/>
        </w:rPr>
        <w:t xml:space="preserve">available in </w:t>
      </w:r>
      <w:r w:rsidR="00CC28BD" w:rsidRPr="00680513">
        <w:rPr>
          <w:rFonts w:asciiTheme="majorBidi" w:eastAsia="Times New Roman" w:hAnsiTheme="majorBidi" w:cstheme="majorBidi"/>
          <w:lang w:eastAsia="en-AU"/>
        </w:rPr>
        <w:t xml:space="preserve">easily </w:t>
      </w:r>
      <w:r w:rsidR="00CC28BD" w:rsidRPr="00797B97">
        <w:rPr>
          <w:rFonts w:asciiTheme="majorBidi" w:eastAsia="Times New Roman" w:hAnsiTheme="majorBidi" w:cstheme="majorBidi"/>
          <w:lang w:eastAsia="en-AU"/>
        </w:rPr>
        <w:t xml:space="preserve">understandable </w:t>
      </w:r>
      <w:r w:rsidR="006215AB" w:rsidRPr="00797B97">
        <w:rPr>
          <w:rFonts w:asciiTheme="majorBidi" w:eastAsia="Times New Roman" w:hAnsiTheme="majorBidi" w:cstheme="majorBidi"/>
          <w:lang w:eastAsia="en-AU"/>
        </w:rPr>
        <w:t>formats to ensure it is used in public and private sector decision-making in all sectors</w:t>
      </w:r>
      <w:r w:rsidR="00B5771D">
        <w:rPr>
          <w:rFonts w:asciiTheme="majorBidi" w:eastAsia="Times New Roman" w:hAnsiTheme="majorBidi" w:cstheme="majorBidi"/>
          <w:lang w:eastAsia="en-AU"/>
        </w:rPr>
        <w:t>,</w:t>
      </w:r>
      <w:r w:rsidR="006215AB" w:rsidRPr="00797B97">
        <w:rPr>
          <w:rFonts w:asciiTheme="majorBidi" w:eastAsia="Times New Roman" w:hAnsiTheme="majorBidi" w:cstheme="majorBidi"/>
          <w:lang w:eastAsia="en-AU"/>
        </w:rPr>
        <w:t xml:space="preserve"> (</w:t>
      </w:r>
      <w:r w:rsidR="00A06A7B">
        <w:rPr>
          <w:rFonts w:asciiTheme="majorBidi" w:eastAsia="Times New Roman" w:hAnsiTheme="majorBidi" w:cstheme="majorBidi"/>
          <w:lang w:eastAsia="en-AU"/>
        </w:rPr>
        <w:t>b</w:t>
      </w:r>
      <w:r w:rsidR="00E30664" w:rsidRPr="00797B97">
        <w:rPr>
          <w:rFonts w:asciiTheme="majorBidi" w:eastAsia="Times New Roman" w:hAnsiTheme="majorBidi" w:cstheme="majorBidi"/>
          <w:lang w:eastAsia="en-AU"/>
        </w:rPr>
        <w:t>ased</w:t>
      </w:r>
      <w:r w:rsidR="00A31707" w:rsidRPr="00797B97">
        <w:rPr>
          <w:rFonts w:asciiTheme="majorBidi" w:eastAsia="Times New Roman" w:hAnsiTheme="majorBidi" w:cstheme="majorBidi"/>
          <w:lang w:eastAsia="en-AU"/>
        </w:rPr>
        <w:t xml:space="preserve"> on A/RES</w:t>
      </w:r>
      <w:r w:rsidR="00B23343">
        <w:rPr>
          <w:rFonts w:asciiTheme="majorBidi" w:eastAsia="Times New Roman" w:hAnsiTheme="majorBidi" w:cstheme="majorBidi"/>
          <w:lang w:eastAsia="en-AU"/>
        </w:rPr>
        <w:t>/77</w:t>
      </w:r>
      <w:r w:rsidR="00A31707" w:rsidRPr="00797B97">
        <w:rPr>
          <w:rFonts w:asciiTheme="majorBidi" w:eastAsia="Times New Roman" w:hAnsiTheme="majorBidi" w:cstheme="majorBidi"/>
          <w:lang w:eastAsia="en-AU"/>
        </w:rPr>
        <w:t>/164</w:t>
      </w:r>
      <w:r w:rsidR="008747C3" w:rsidRPr="00797B97">
        <w:rPr>
          <w:rFonts w:asciiTheme="majorBidi" w:eastAsia="Times New Roman" w:hAnsiTheme="majorBidi" w:cstheme="majorBidi"/>
          <w:lang w:eastAsia="en-AU"/>
        </w:rPr>
        <w:t xml:space="preserve"> </w:t>
      </w:r>
      <w:r w:rsidR="00A06A7B">
        <w:rPr>
          <w:rFonts w:asciiTheme="majorBidi" w:eastAsia="Times New Roman" w:hAnsiTheme="majorBidi" w:cstheme="majorBidi"/>
          <w:lang w:eastAsia="en-AU"/>
        </w:rPr>
        <w:t>OP</w:t>
      </w:r>
      <w:r w:rsidR="008747C3" w:rsidRPr="00797B97">
        <w:rPr>
          <w:rFonts w:asciiTheme="majorBidi" w:eastAsia="Times New Roman" w:hAnsiTheme="majorBidi" w:cstheme="majorBidi"/>
          <w:lang w:eastAsia="en-AU"/>
        </w:rPr>
        <w:t>24</w:t>
      </w:r>
      <w:r w:rsidR="00483845">
        <w:rPr>
          <w:rFonts w:asciiTheme="majorBidi" w:eastAsia="Times New Roman" w:hAnsiTheme="majorBidi" w:cstheme="majorBidi"/>
          <w:lang w:eastAsia="en-AU"/>
        </w:rPr>
        <w:t>;</w:t>
      </w:r>
      <w:r w:rsidR="00916FCD" w:rsidRPr="00797B97">
        <w:rPr>
          <w:rFonts w:asciiTheme="majorBidi" w:eastAsia="Times New Roman" w:hAnsiTheme="majorBidi" w:cstheme="majorBidi"/>
          <w:lang w:eastAsia="en-AU"/>
        </w:rPr>
        <w:t xml:space="preserve"> A/77/</w:t>
      </w:r>
      <w:r w:rsidR="005D2E94" w:rsidRPr="00797B97">
        <w:rPr>
          <w:rFonts w:asciiTheme="majorBidi" w:eastAsia="Times New Roman" w:hAnsiTheme="majorBidi" w:cstheme="majorBidi"/>
          <w:lang w:eastAsia="en-AU"/>
        </w:rPr>
        <w:t>640 paragraph 66)</w:t>
      </w:r>
      <w:r w:rsidR="009B1F15" w:rsidRPr="00680513">
        <w:rPr>
          <w:rFonts w:asciiTheme="majorBidi" w:eastAsia="Times New Roman" w:hAnsiTheme="majorBidi" w:cstheme="majorBidi"/>
          <w:i/>
          <w:iCs/>
          <w:lang w:eastAsia="en-AU"/>
        </w:rPr>
        <w:t xml:space="preserve"> </w:t>
      </w:r>
    </w:p>
    <w:p w14:paraId="284120A9" w14:textId="142BDD64" w:rsidR="00DE7A10" w:rsidRPr="00797B97" w:rsidRDefault="53449591" w:rsidP="00CE5B18">
      <w:pPr>
        <w:pStyle w:val="ListParagraph"/>
        <w:numPr>
          <w:ilvl w:val="0"/>
          <w:numId w:val="9"/>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E</w:t>
      </w:r>
      <w:r w:rsidR="00B21015" w:rsidRPr="00680513">
        <w:rPr>
          <w:rFonts w:asciiTheme="majorBidi" w:eastAsia="Times New Roman" w:hAnsiTheme="majorBidi" w:cstheme="majorBidi"/>
          <w:lang w:eastAsia="en-AU"/>
        </w:rPr>
        <w:t>nsur</w:t>
      </w:r>
      <w:r w:rsidR="0024540B" w:rsidRPr="00680513">
        <w:rPr>
          <w:rFonts w:asciiTheme="majorBidi" w:eastAsia="Times New Roman" w:hAnsiTheme="majorBidi" w:cstheme="majorBidi"/>
          <w:lang w:eastAsia="en-AU"/>
        </w:rPr>
        <w:t>ing</w:t>
      </w:r>
      <w:r w:rsidR="00B21015" w:rsidRPr="00680513">
        <w:rPr>
          <w:rFonts w:asciiTheme="majorBidi" w:eastAsia="Times New Roman" w:hAnsiTheme="majorBidi" w:cstheme="majorBidi"/>
          <w:lang w:eastAsia="en-AU"/>
        </w:rPr>
        <w:t xml:space="preserve"> the use of traditional, </w:t>
      </w:r>
      <w:r w:rsidR="00E30664" w:rsidRPr="00680513">
        <w:rPr>
          <w:rFonts w:asciiTheme="majorBidi" w:eastAsia="Times New Roman" w:hAnsiTheme="majorBidi" w:cstheme="majorBidi"/>
          <w:lang w:eastAsia="en-AU"/>
        </w:rPr>
        <w:t>Indigenous,</w:t>
      </w:r>
      <w:r w:rsidR="00B21015" w:rsidRPr="00680513">
        <w:rPr>
          <w:rFonts w:asciiTheme="majorBidi" w:eastAsia="Times New Roman" w:hAnsiTheme="majorBidi" w:cstheme="majorBidi"/>
          <w:lang w:eastAsia="en-AU"/>
        </w:rPr>
        <w:t xml:space="preserve"> and local knowledge and practices</w:t>
      </w:r>
      <w:r w:rsidR="00A53BA3" w:rsidRPr="00680513">
        <w:rPr>
          <w:rFonts w:asciiTheme="majorBidi" w:eastAsia="Times New Roman" w:hAnsiTheme="majorBidi" w:cstheme="majorBidi"/>
          <w:lang w:eastAsia="en-AU"/>
        </w:rPr>
        <w:t xml:space="preserve"> to </w:t>
      </w:r>
      <w:r w:rsidR="00B21015" w:rsidRPr="00680513">
        <w:rPr>
          <w:rFonts w:asciiTheme="majorBidi" w:eastAsia="Times New Roman" w:hAnsiTheme="majorBidi" w:cstheme="majorBidi"/>
          <w:lang w:eastAsia="en-AU"/>
        </w:rPr>
        <w:t xml:space="preserve">complement scientific knowledge in disaster risk assessment </w:t>
      </w:r>
      <w:r w:rsidR="00DE7E01" w:rsidRPr="00680513">
        <w:rPr>
          <w:rFonts w:asciiTheme="majorBidi" w:eastAsia="Times New Roman" w:hAnsiTheme="majorBidi" w:cstheme="majorBidi"/>
          <w:lang w:eastAsia="en-AU"/>
        </w:rPr>
        <w:t>and to enhance the collection of data disaggregated by income, sex, age</w:t>
      </w:r>
      <w:r w:rsidR="00B5771D">
        <w:rPr>
          <w:rFonts w:asciiTheme="majorBidi" w:eastAsia="Times New Roman" w:hAnsiTheme="majorBidi" w:cstheme="majorBidi"/>
          <w:lang w:eastAsia="en-AU"/>
        </w:rPr>
        <w:t>,</w:t>
      </w:r>
      <w:r w:rsidR="00DE7E01" w:rsidRPr="00680513">
        <w:rPr>
          <w:rFonts w:asciiTheme="majorBidi" w:eastAsia="Times New Roman" w:hAnsiTheme="majorBidi" w:cstheme="majorBidi"/>
          <w:lang w:eastAsia="en-AU"/>
        </w:rPr>
        <w:t xml:space="preserve"> and disability</w:t>
      </w:r>
      <w:r w:rsidR="00B5771D">
        <w:rPr>
          <w:rFonts w:asciiTheme="majorBidi" w:eastAsia="Times New Roman" w:hAnsiTheme="majorBidi" w:cstheme="majorBidi"/>
          <w:lang w:eastAsia="en-AU"/>
        </w:rPr>
        <w:t>,</w:t>
      </w:r>
      <w:r w:rsidR="00AE6AAA" w:rsidRPr="00797B97">
        <w:rPr>
          <w:rFonts w:asciiTheme="majorBidi" w:eastAsia="Times New Roman" w:hAnsiTheme="majorBidi" w:cstheme="majorBidi"/>
          <w:lang w:eastAsia="en-AU"/>
        </w:rPr>
        <w:t xml:space="preserve"> </w:t>
      </w:r>
      <w:r w:rsidR="00D5530B">
        <w:rPr>
          <w:rFonts w:asciiTheme="majorBidi" w:eastAsia="Times New Roman" w:hAnsiTheme="majorBidi" w:cstheme="majorBidi"/>
          <w:lang w:eastAsia="en-AU"/>
        </w:rPr>
        <w:t xml:space="preserve">and </w:t>
      </w:r>
      <w:r w:rsidR="00AE6AAA" w:rsidRPr="00797B97">
        <w:rPr>
          <w:rFonts w:asciiTheme="majorBidi" w:eastAsia="Times New Roman" w:hAnsiTheme="majorBidi" w:cstheme="majorBidi"/>
          <w:lang w:eastAsia="en-AU"/>
        </w:rPr>
        <w:t>(</w:t>
      </w:r>
      <w:r w:rsidR="00A06A7B">
        <w:rPr>
          <w:rFonts w:asciiTheme="majorBidi" w:eastAsia="Times New Roman" w:hAnsiTheme="majorBidi" w:cstheme="majorBidi"/>
          <w:lang w:eastAsia="en-AU"/>
        </w:rPr>
        <w:t>b</w:t>
      </w:r>
      <w:r w:rsidR="00E30664" w:rsidRPr="00797B97">
        <w:rPr>
          <w:rFonts w:asciiTheme="majorBidi" w:eastAsia="Times New Roman" w:hAnsiTheme="majorBidi" w:cstheme="majorBidi"/>
          <w:lang w:eastAsia="en-AU"/>
        </w:rPr>
        <w:t>ased</w:t>
      </w:r>
      <w:r w:rsidR="0065006B" w:rsidRPr="00797B97">
        <w:rPr>
          <w:rFonts w:asciiTheme="majorBidi" w:eastAsia="Times New Roman" w:hAnsiTheme="majorBidi" w:cstheme="majorBidi"/>
          <w:lang w:eastAsia="en-AU"/>
        </w:rPr>
        <w:t xml:space="preserve"> on </w:t>
      </w:r>
      <w:r w:rsidR="00035F68" w:rsidRPr="00797B97">
        <w:rPr>
          <w:rFonts w:asciiTheme="majorBidi" w:eastAsia="Times New Roman" w:hAnsiTheme="majorBidi" w:cstheme="majorBidi"/>
          <w:lang w:eastAsia="en-AU"/>
        </w:rPr>
        <w:t>A/77/640 paragraph 15</w:t>
      </w:r>
      <w:r w:rsidR="00483845">
        <w:rPr>
          <w:rFonts w:asciiTheme="majorBidi" w:eastAsia="Times New Roman" w:hAnsiTheme="majorBidi" w:cstheme="majorBidi"/>
          <w:lang w:eastAsia="en-AU"/>
        </w:rPr>
        <w:t>;</w:t>
      </w:r>
      <w:r w:rsidR="0065006B" w:rsidRPr="00797B97">
        <w:rPr>
          <w:rFonts w:asciiTheme="majorBidi" w:eastAsia="Times New Roman" w:hAnsiTheme="majorBidi" w:cstheme="majorBidi"/>
          <w:lang w:eastAsia="en-AU"/>
        </w:rPr>
        <w:t xml:space="preserve"> </w:t>
      </w:r>
      <w:r w:rsidR="00167FEC" w:rsidRPr="00797B97">
        <w:rPr>
          <w:rFonts w:asciiTheme="majorBidi" w:eastAsia="Times New Roman" w:hAnsiTheme="majorBidi" w:cstheme="majorBidi"/>
          <w:lang w:eastAsia="en-AU"/>
        </w:rPr>
        <w:t>A</w:t>
      </w:r>
      <w:r w:rsidR="00EA6562" w:rsidRPr="00797B97">
        <w:rPr>
          <w:rFonts w:asciiTheme="majorBidi" w:eastAsia="Times New Roman" w:hAnsiTheme="majorBidi" w:cstheme="majorBidi"/>
          <w:lang w:eastAsia="en-AU"/>
        </w:rPr>
        <w:t>/RES</w:t>
      </w:r>
      <w:r w:rsidR="00226604">
        <w:rPr>
          <w:rFonts w:asciiTheme="majorBidi" w:eastAsia="Times New Roman" w:hAnsiTheme="majorBidi" w:cstheme="majorBidi"/>
          <w:lang w:eastAsia="en-AU"/>
        </w:rPr>
        <w:t>/77</w:t>
      </w:r>
      <w:r w:rsidR="00EA6562" w:rsidRPr="00797B97">
        <w:rPr>
          <w:rFonts w:asciiTheme="majorBidi" w:eastAsia="Times New Roman" w:hAnsiTheme="majorBidi" w:cstheme="majorBidi"/>
          <w:lang w:eastAsia="en-AU"/>
        </w:rPr>
        <w:t>/</w:t>
      </w:r>
      <w:r w:rsidR="00B210F3" w:rsidRPr="00797B97">
        <w:rPr>
          <w:rFonts w:asciiTheme="majorBidi" w:eastAsia="Times New Roman" w:hAnsiTheme="majorBidi" w:cstheme="majorBidi"/>
          <w:lang w:eastAsia="en-AU"/>
        </w:rPr>
        <w:t>164</w:t>
      </w:r>
      <w:r w:rsidR="00797B97" w:rsidRPr="00797B97">
        <w:rPr>
          <w:rFonts w:asciiTheme="majorBidi" w:eastAsia="Times New Roman" w:hAnsiTheme="majorBidi" w:cstheme="majorBidi"/>
          <w:lang w:eastAsia="en-AU"/>
        </w:rPr>
        <w:t xml:space="preserve"> </w:t>
      </w:r>
      <w:r w:rsidR="00A06A7B">
        <w:rPr>
          <w:rFonts w:asciiTheme="majorBidi" w:eastAsia="Times New Roman" w:hAnsiTheme="majorBidi" w:cstheme="majorBidi"/>
          <w:lang w:eastAsia="en-AU"/>
        </w:rPr>
        <w:t>OP</w:t>
      </w:r>
      <w:r w:rsidR="0065006B" w:rsidRPr="00797B97">
        <w:rPr>
          <w:rFonts w:asciiTheme="majorBidi" w:eastAsia="Times New Roman" w:hAnsiTheme="majorBidi" w:cstheme="majorBidi"/>
          <w:lang w:eastAsia="en-AU"/>
        </w:rPr>
        <w:t>56</w:t>
      </w:r>
      <w:r w:rsidR="00B210F3" w:rsidRPr="00797B97">
        <w:rPr>
          <w:rFonts w:asciiTheme="majorBidi" w:eastAsia="Times New Roman" w:hAnsiTheme="majorBidi" w:cstheme="majorBidi"/>
          <w:lang w:eastAsia="en-AU"/>
        </w:rPr>
        <w:t>)</w:t>
      </w:r>
    </w:p>
    <w:p w14:paraId="27793C66" w14:textId="31C6E4FD" w:rsidR="00DE7A10" w:rsidRPr="00797B97" w:rsidRDefault="4947C34B" w:rsidP="00CE5B18">
      <w:pPr>
        <w:pStyle w:val="ListParagraph"/>
        <w:numPr>
          <w:ilvl w:val="0"/>
          <w:numId w:val="9"/>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E</w:t>
      </w:r>
      <w:r w:rsidR="00FC77CE" w:rsidRPr="00680513">
        <w:rPr>
          <w:rFonts w:asciiTheme="majorBidi" w:eastAsia="Times New Roman" w:hAnsiTheme="majorBidi" w:cstheme="majorBidi"/>
          <w:lang w:eastAsia="en-AU"/>
        </w:rPr>
        <w:t>nhanc</w:t>
      </w:r>
      <w:r w:rsidR="0024540B" w:rsidRPr="00680513">
        <w:rPr>
          <w:rFonts w:asciiTheme="majorBidi" w:eastAsia="Times New Roman" w:hAnsiTheme="majorBidi" w:cstheme="majorBidi"/>
          <w:lang w:eastAsia="en-AU"/>
        </w:rPr>
        <w:t>ing</w:t>
      </w:r>
      <w:r w:rsidR="00FC77CE" w:rsidRPr="00680513">
        <w:rPr>
          <w:rFonts w:asciiTheme="majorBidi" w:eastAsia="Times New Roman" w:hAnsiTheme="majorBidi" w:cstheme="majorBidi"/>
          <w:lang w:eastAsia="en-AU"/>
        </w:rPr>
        <w:t xml:space="preserve"> efforts to</w:t>
      </w:r>
      <w:r w:rsidR="00FC77CE" w:rsidRPr="00680513">
        <w:rPr>
          <w:rFonts w:asciiTheme="majorBidi" w:hAnsiTheme="majorBidi" w:cstheme="majorBidi"/>
        </w:rPr>
        <w:t xml:space="preserve"> </w:t>
      </w:r>
      <w:r w:rsidR="00FC77CE" w:rsidRPr="00680513">
        <w:rPr>
          <w:rFonts w:asciiTheme="majorBidi" w:eastAsia="Times New Roman" w:hAnsiTheme="majorBidi" w:cstheme="majorBidi"/>
          <w:lang w:eastAsia="en-AU"/>
        </w:rPr>
        <w:t>promote a culture of prevention</w:t>
      </w:r>
      <w:r w:rsidR="00094922" w:rsidRPr="00680513">
        <w:rPr>
          <w:rFonts w:asciiTheme="majorBidi" w:eastAsia="Times New Roman" w:hAnsiTheme="majorBidi" w:cstheme="majorBidi"/>
          <w:lang w:eastAsia="en-AU"/>
        </w:rPr>
        <w:t xml:space="preserve"> </w:t>
      </w:r>
      <w:r w:rsidR="4721C90D" w:rsidRPr="00680513">
        <w:rPr>
          <w:rFonts w:asciiTheme="majorBidi" w:eastAsia="Times New Roman" w:hAnsiTheme="majorBidi" w:cstheme="majorBidi"/>
          <w:lang w:eastAsia="en-AU"/>
        </w:rPr>
        <w:t>and education on disaster ris</w:t>
      </w:r>
      <w:r w:rsidR="00B77DAC" w:rsidRPr="00680513">
        <w:rPr>
          <w:rFonts w:asciiTheme="majorBidi" w:eastAsia="Times New Roman" w:hAnsiTheme="majorBidi" w:cstheme="majorBidi"/>
          <w:lang w:eastAsia="en-AU"/>
        </w:rPr>
        <w:t>k</w:t>
      </w:r>
      <w:r w:rsidR="00B31462" w:rsidRPr="00680513">
        <w:rPr>
          <w:rFonts w:asciiTheme="majorBidi" w:eastAsia="Times New Roman" w:hAnsiTheme="majorBidi" w:cstheme="majorBidi"/>
          <w:lang w:eastAsia="en-AU"/>
        </w:rPr>
        <w:t xml:space="preserve"> t</w:t>
      </w:r>
      <w:r w:rsidR="00B77DAC" w:rsidRPr="00680513">
        <w:rPr>
          <w:rFonts w:asciiTheme="majorBidi" w:eastAsia="Times New Roman" w:hAnsiTheme="majorBidi" w:cstheme="majorBidi"/>
          <w:lang w:eastAsia="en-AU"/>
        </w:rPr>
        <w:t>h</w:t>
      </w:r>
      <w:r w:rsidR="00B31462" w:rsidRPr="00680513">
        <w:rPr>
          <w:rFonts w:asciiTheme="majorBidi" w:eastAsia="Times New Roman" w:hAnsiTheme="majorBidi" w:cstheme="majorBidi"/>
          <w:lang w:eastAsia="en-AU"/>
        </w:rPr>
        <w:t xml:space="preserve">rough </w:t>
      </w:r>
      <w:r w:rsidR="0067222D" w:rsidRPr="00680513">
        <w:rPr>
          <w:rFonts w:asciiTheme="majorBidi" w:eastAsia="Times New Roman" w:hAnsiTheme="majorBidi" w:cstheme="majorBidi"/>
          <w:lang w:eastAsia="en-AU"/>
        </w:rPr>
        <w:t xml:space="preserve">education curricula, </w:t>
      </w:r>
      <w:r w:rsidR="001C42D1" w:rsidRPr="00680513">
        <w:rPr>
          <w:rFonts w:asciiTheme="majorBidi" w:eastAsia="Times New Roman" w:hAnsiTheme="majorBidi" w:cstheme="majorBidi"/>
          <w:lang w:eastAsia="en-AU"/>
        </w:rPr>
        <w:t>professional</w:t>
      </w:r>
      <w:r w:rsidR="0067222D" w:rsidRPr="00680513">
        <w:rPr>
          <w:rFonts w:asciiTheme="majorBidi" w:eastAsia="Times New Roman" w:hAnsiTheme="majorBidi" w:cstheme="majorBidi"/>
          <w:lang w:eastAsia="en-AU"/>
        </w:rPr>
        <w:t xml:space="preserve"> training, </w:t>
      </w:r>
      <w:r w:rsidR="001C42D1" w:rsidRPr="00680513">
        <w:rPr>
          <w:rFonts w:asciiTheme="majorBidi" w:eastAsia="Times New Roman" w:hAnsiTheme="majorBidi" w:cstheme="majorBidi"/>
          <w:lang w:eastAsia="en-AU"/>
        </w:rPr>
        <w:t xml:space="preserve">advocacy </w:t>
      </w:r>
      <w:r w:rsidR="00B31462" w:rsidRPr="00680513">
        <w:rPr>
          <w:rFonts w:asciiTheme="majorBidi" w:eastAsia="Times New Roman" w:hAnsiTheme="majorBidi" w:cstheme="majorBidi"/>
          <w:lang w:eastAsia="en-AU"/>
        </w:rPr>
        <w:t xml:space="preserve">campaigns, social </w:t>
      </w:r>
      <w:r w:rsidR="00797B97" w:rsidRPr="00680513">
        <w:rPr>
          <w:rFonts w:asciiTheme="majorBidi" w:eastAsia="Times New Roman" w:hAnsiTheme="majorBidi" w:cstheme="majorBidi"/>
          <w:lang w:eastAsia="en-AU"/>
        </w:rPr>
        <w:t>media,</w:t>
      </w:r>
      <w:r w:rsidR="00B31462" w:rsidRPr="00680513">
        <w:rPr>
          <w:rFonts w:asciiTheme="majorBidi" w:eastAsia="Times New Roman" w:hAnsiTheme="majorBidi" w:cstheme="majorBidi"/>
          <w:lang w:eastAsia="en-AU"/>
        </w:rPr>
        <w:t xml:space="preserve"> and community mobilization</w:t>
      </w:r>
      <w:r w:rsidR="00BB7A70" w:rsidRPr="00680513">
        <w:rPr>
          <w:rFonts w:asciiTheme="majorBidi" w:eastAsia="Times New Roman" w:hAnsiTheme="majorBidi" w:cstheme="majorBidi"/>
          <w:lang w:eastAsia="en-AU"/>
        </w:rPr>
        <w:t>.</w:t>
      </w:r>
      <w:r w:rsidR="00B31462" w:rsidRPr="00680513">
        <w:rPr>
          <w:rFonts w:asciiTheme="majorBidi" w:eastAsia="Times New Roman" w:hAnsiTheme="majorBidi" w:cstheme="majorBidi"/>
          <w:lang w:eastAsia="en-AU"/>
        </w:rPr>
        <w:t xml:space="preserve"> </w:t>
      </w:r>
      <w:r w:rsidR="43D730BA" w:rsidRPr="00797B97">
        <w:rPr>
          <w:rFonts w:asciiTheme="majorBidi" w:eastAsia="Times New Roman" w:hAnsiTheme="majorBidi" w:cstheme="majorBidi"/>
          <w:lang w:eastAsia="en-AU"/>
        </w:rPr>
        <w:t>(</w:t>
      </w:r>
      <w:r w:rsidR="00E30664" w:rsidRPr="00797B97">
        <w:rPr>
          <w:rFonts w:asciiTheme="majorBidi" w:eastAsia="Times New Roman" w:hAnsiTheme="majorBidi" w:cstheme="majorBidi"/>
          <w:lang w:eastAsia="en-AU"/>
        </w:rPr>
        <w:t>Based</w:t>
      </w:r>
      <w:r w:rsidR="3DA1EFFC" w:rsidRPr="00797B97">
        <w:rPr>
          <w:rFonts w:asciiTheme="majorBidi" w:eastAsia="Times New Roman" w:hAnsiTheme="majorBidi" w:cstheme="majorBidi"/>
          <w:lang w:eastAsia="en-AU"/>
        </w:rPr>
        <w:t xml:space="preserve"> on Sendai Framework </w:t>
      </w:r>
      <w:r w:rsidR="00D134ED" w:rsidRPr="00797B97">
        <w:rPr>
          <w:rFonts w:asciiTheme="majorBidi" w:eastAsia="Times New Roman" w:hAnsiTheme="majorBidi" w:cstheme="majorBidi"/>
          <w:lang w:eastAsia="en-AU"/>
        </w:rPr>
        <w:t xml:space="preserve">24(l), </w:t>
      </w:r>
      <w:r w:rsidR="3DA1EFFC" w:rsidRPr="00797B97">
        <w:rPr>
          <w:rFonts w:asciiTheme="majorBidi" w:eastAsia="Times New Roman" w:hAnsiTheme="majorBidi" w:cstheme="majorBidi"/>
          <w:lang w:eastAsia="en-AU"/>
        </w:rPr>
        <w:t xml:space="preserve">36(a) </w:t>
      </w:r>
      <w:r w:rsidR="00A06A7B">
        <w:rPr>
          <w:rFonts w:asciiTheme="majorBidi" w:eastAsia="Times New Roman" w:hAnsiTheme="majorBidi" w:cstheme="majorBidi"/>
          <w:lang w:eastAsia="en-AU"/>
        </w:rPr>
        <w:t>&amp;</w:t>
      </w:r>
      <w:r w:rsidR="3DA1EFFC" w:rsidRPr="00797B97">
        <w:rPr>
          <w:rFonts w:asciiTheme="majorBidi" w:eastAsia="Times New Roman" w:hAnsiTheme="majorBidi" w:cstheme="majorBidi"/>
          <w:lang w:eastAsia="en-AU"/>
        </w:rPr>
        <w:t xml:space="preserve"> 36(d)</w:t>
      </w:r>
      <w:r w:rsidR="3EEF0A65" w:rsidRPr="00797B97">
        <w:rPr>
          <w:rFonts w:asciiTheme="majorBidi" w:eastAsia="Times New Roman" w:hAnsiTheme="majorBidi" w:cstheme="majorBidi"/>
          <w:lang w:eastAsia="en-AU"/>
        </w:rPr>
        <w:t>)</w:t>
      </w:r>
    </w:p>
    <w:p w14:paraId="7D5EB304" w14:textId="77777777" w:rsidR="00790190" w:rsidRPr="00680513" w:rsidRDefault="00790190" w:rsidP="00CE5B18">
      <w:pPr>
        <w:spacing w:after="0" w:line="240" w:lineRule="auto"/>
        <w:jc w:val="both"/>
        <w:rPr>
          <w:rFonts w:asciiTheme="majorBidi" w:hAnsiTheme="majorBidi" w:cstheme="majorBidi"/>
          <w:b/>
          <w:bCs/>
        </w:rPr>
      </w:pPr>
      <w:bookmarkStart w:id="1" w:name="_Hlk128147427"/>
    </w:p>
    <w:bookmarkEnd w:id="1"/>
    <w:p w14:paraId="40D1EB58" w14:textId="362776EC" w:rsidR="0082568B" w:rsidRPr="00680513" w:rsidRDefault="007D0B1D"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We </w:t>
      </w:r>
      <w:r w:rsidR="009971D6" w:rsidRPr="00680513">
        <w:rPr>
          <w:rFonts w:asciiTheme="majorBidi" w:eastAsia="Times New Roman" w:hAnsiTheme="majorBidi" w:cstheme="majorBidi"/>
          <w:i/>
          <w:iCs/>
          <w:lang w:eastAsia="en-AU"/>
        </w:rPr>
        <w:t>commend</w:t>
      </w:r>
      <w:r w:rsidR="009971D6" w:rsidRPr="00680513">
        <w:rPr>
          <w:rFonts w:asciiTheme="majorBidi" w:eastAsia="Times New Roman" w:hAnsiTheme="majorBidi" w:cstheme="majorBidi"/>
          <w:lang w:eastAsia="en-AU"/>
        </w:rPr>
        <w:t xml:space="preserve"> progress in</w:t>
      </w:r>
      <w:r w:rsidR="00214DC1" w:rsidRPr="00680513">
        <w:rPr>
          <w:rFonts w:asciiTheme="majorBidi" w:eastAsia="Times New Roman" w:hAnsiTheme="majorBidi" w:cstheme="majorBidi"/>
          <w:lang w:eastAsia="en-AU"/>
        </w:rPr>
        <w:t xml:space="preserve"> </w:t>
      </w:r>
      <w:r w:rsidR="0073582A" w:rsidRPr="00680513">
        <w:rPr>
          <w:rFonts w:asciiTheme="majorBidi" w:eastAsia="Times New Roman" w:hAnsiTheme="majorBidi" w:cstheme="majorBidi"/>
          <w:lang w:eastAsia="en-AU"/>
        </w:rPr>
        <w:t>strengthening</w:t>
      </w:r>
      <w:r w:rsidR="00214DC1" w:rsidRPr="00680513">
        <w:rPr>
          <w:rFonts w:asciiTheme="majorBidi" w:eastAsia="Times New Roman" w:hAnsiTheme="majorBidi" w:cstheme="majorBidi"/>
          <w:lang w:eastAsia="en-AU"/>
        </w:rPr>
        <w:t xml:space="preserve"> national </w:t>
      </w:r>
      <w:r w:rsidR="0073582A" w:rsidRPr="00680513">
        <w:rPr>
          <w:rFonts w:asciiTheme="majorBidi" w:eastAsia="Times New Roman" w:hAnsiTheme="majorBidi" w:cstheme="majorBidi"/>
          <w:lang w:eastAsia="en-AU"/>
        </w:rPr>
        <w:t>disaster</w:t>
      </w:r>
      <w:r w:rsidR="00FC15E7" w:rsidRPr="00680513">
        <w:rPr>
          <w:rFonts w:asciiTheme="majorBidi" w:eastAsia="Times New Roman" w:hAnsiTheme="majorBidi" w:cstheme="majorBidi"/>
          <w:lang w:eastAsia="en-AU"/>
        </w:rPr>
        <w:t xml:space="preserve"> risk </w:t>
      </w:r>
      <w:r w:rsidR="0073582A" w:rsidRPr="00680513">
        <w:rPr>
          <w:rFonts w:asciiTheme="majorBidi" w:eastAsia="Times New Roman" w:hAnsiTheme="majorBidi" w:cstheme="majorBidi"/>
          <w:lang w:eastAsia="en-AU"/>
        </w:rPr>
        <w:t>governance</w:t>
      </w:r>
      <w:r w:rsidR="00FC15E7" w:rsidRPr="00680513">
        <w:rPr>
          <w:rFonts w:asciiTheme="majorBidi" w:eastAsia="Times New Roman" w:hAnsiTheme="majorBidi" w:cstheme="majorBidi"/>
          <w:lang w:eastAsia="en-AU"/>
        </w:rPr>
        <w:t xml:space="preserve">, </w:t>
      </w:r>
      <w:r w:rsidR="0073582A" w:rsidRPr="00680513">
        <w:rPr>
          <w:rFonts w:asciiTheme="majorBidi" w:eastAsia="Times New Roman" w:hAnsiTheme="majorBidi" w:cstheme="majorBidi"/>
          <w:lang w:eastAsia="en-AU"/>
        </w:rPr>
        <w:t>including</w:t>
      </w:r>
      <w:r w:rsidR="00FC15E7" w:rsidRPr="00680513">
        <w:rPr>
          <w:rFonts w:asciiTheme="majorBidi" w:eastAsia="Times New Roman" w:hAnsiTheme="majorBidi" w:cstheme="majorBidi"/>
          <w:lang w:eastAsia="en-AU"/>
        </w:rPr>
        <w:t xml:space="preserve"> the </w:t>
      </w:r>
      <w:r w:rsidR="0073582A" w:rsidRPr="00680513">
        <w:rPr>
          <w:rFonts w:asciiTheme="majorBidi" w:eastAsia="Times New Roman" w:hAnsiTheme="majorBidi" w:cstheme="majorBidi"/>
          <w:lang w:eastAsia="en-AU"/>
        </w:rPr>
        <w:t>significant</w:t>
      </w:r>
      <w:r w:rsidR="005C45DC" w:rsidRPr="00680513">
        <w:rPr>
          <w:rFonts w:asciiTheme="majorBidi" w:eastAsia="Times New Roman" w:hAnsiTheme="majorBidi" w:cstheme="majorBidi"/>
          <w:lang w:eastAsia="en-AU"/>
        </w:rPr>
        <w:t xml:space="preserve"> increase in </w:t>
      </w:r>
      <w:r w:rsidR="0073582A" w:rsidRPr="00680513">
        <w:rPr>
          <w:rFonts w:asciiTheme="majorBidi" w:eastAsia="Times New Roman" w:hAnsiTheme="majorBidi" w:cstheme="majorBidi"/>
          <w:lang w:eastAsia="en-AU"/>
        </w:rPr>
        <w:t>countries</w:t>
      </w:r>
      <w:r w:rsidR="005C45DC" w:rsidRPr="00680513">
        <w:rPr>
          <w:rFonts w:asciiTheme="majorBidi" w:eastAsia="Times New Roman" w:hAnsiTheme="majorBidi" w:cstheme="majorBidi"/>
          <w:lang w:eastAsia="en-AU"/>
        </w:rPr>
        <w:t xml:space="preserve"> with national disaster ris</w:t>
      </w:r>
      <w:r w:rsidR="0073582A" w:rsidRPr="00680513">
        <w:rPr>
          <w:rFonts w:asciiTheme="majorBidi" w:eastAsia="Times New Roman" w:hAnsiTheme="majorBidi" w:cstheme="majorBidi"/>
          <w:lang w:eastAsia="en-AU"/>
        </w:rPr>
        <w:t>k</w:t>
      </w:r>
      <w:r w:rsidR="005C45DC" w:rsidRPr="00680513">
        <w:rPr>
          <w:rFonts w:asciiTheme="majorBidi" w:eastAsia="Times New Roman" w:hAnsiTheme="majorBidi" w:cstheme="majorBidi"/>
          <w:lang w:eastAsia="en-AU"/>
        </w:rPr>
        <w:t xml:space="preserve"> </w:t>
      </w:r>
      <w:r w:rsidR="0073582A" w:rsidRPr="00680513">
        <w:rPr>
          <w:rFonts w:asciiTheme="majorBidi" w:eastAsia="Times New Roman" w:hAnsiTheme="majorBidi" w:cstheme="majorBidi"/>
          <w:lang w:eastAsia="en-AU"/>
        </w:rPr>
        <w:t>reduction strategies</w:t>
      </w:r>
      <w:r w:rsidR="005C45DC" w:rsidRPr="00680513">
        <w:rPr>
          <w:rFonts w:asciiTheme="majorBidi" w:eastAsia="Times New Roman" w:hAnsiTheme="majorBidi" w:cstheme="majorBidi"/>
          <w:lang w:eastAsia="en-AU"/>
        </w:rPr>
        <w:t xml:space="preserve"> since 2015</w:t>
      </w:r>
      <w:r w:rsidR="001D21F0" w:rsidRPr="00680513">
        <w:rPr>
          <w:rFonts w:asciiTheme="majorBidi" w:eastAsia="Times New Roman" w:hAnsiTheme="majorBidi" w:cstheme="majorBidi"/>
          <w:lang w:eastAsia="en-AU"/>
        </w:rPr>
        <w:t>,</w:t>
      </w:r>
      <w:r w:rsidR="0022470E" w:rsidRPr="00680513">
        <w:rPr>
          <w:rFonts w:asciiTheme="majorBidi" w:eastAsia="Times New Roman" w:hAnsiTheme="majorBidi" w:cstheme="majorBidi"/>
          <w:lang w:eastAsia="en-AU"/>
        </w:rPr>
        <w:t xml:space="preserve"> and </w:t>
      </w:r>
      <w:r w:rsidR="00D53FDD" w:rsidRPr="00680513">
        <w:rPr>
          <w:rFonts w:asciiTheme="majorBidi" w:eastAsia="Times New Roman" w:hAnsiTheme="majorBidi" w:cstheme="majorBidi"/>
          <w:lang w:eastAsia="en-AU"/>
        </w:rPr>
        <w:t>considerable</w:t>
      </w:r>
      <w:r w:rsidR="00806A58" w:rsidRPr="00680513">
        <w:rPr>
          <w:rFonts w:asciiTheme="majorBidi" w:eastAsia="Times New Roman" w:hAnsiTheme="majorBidi" w:cstheme="majorBidi"/>
          <w:lang w:eastAsia="en-AU"/>
        </w:rPr>
        <w:t xml:space="preserve"> </w:t>
      </w:r>
      <w:r w:rsidR="00F92D11" w:rsidRPr="00680513">
        <w:rPr>
          <w:rFonts w:asciiTheme="majorBidi" w:eastAsia="Times New Roman" w:hAnsiTheme="majorBidi" w:cstheme="majorBidi"/>
          <w:lang w:eastAsia="en-AU"/>
        </w:rPr>
        <w:t xml:space="preserve">progress </w:t>
      </w:r>
      <w:r w:rsidR="001D21F0" w:rsidRPr="00680513">
        <w:rPr>
          <w:rFonts w:asciiTheme="majorBidi" w:eastAsia="Times New Roman" w:hAnsiTheme="majorBidi" w:cstheme="majorBidi"/>
          <w:lang w:eastAsia="en-AU"/>
        </w:rPr>
        <w:t xml:space="preserve">made </w:t>
      </w:r>
      <w:r w:rsidR="0082568B" w:rsidRPr="00680513">
        <w:rPr>
          <w:rFonts w:asciiTheme="majorBidi" w:eastAsia="Times New Roman" w:hAnsiTheme="majorBidi" w:cstheme="majorBidi"/>
          <w:lang w:eastAsia="en-AU"/>
        </w:rPr>
        <w:t>in regional and</w:t>
      </w:r>
      <w:r w:rsidR="0073582A" w:rsidRPr="00680513">
        <w:rPr>
          <w:rFonts w:asciiTheme="majorBidi" w:eastAsia="Times New Roman" w:hAnsiTheme="majorBidi" w:cstheme="majorBidi"/>
          <w:lang w:eastAsia="en-AU"/>
        </w:rPr>
        <w:t xml:space="preserve"> subregional</w:t>
      </w:r>
      <w:r w:rsidR="0082568B" w:rsidRPr="00680513">
        <w:rPr>
          <w:rFonts w:asciiTheme="majorBidi" w:eastAsia="Times New Roman" w:hAnsiTheme="majorBidi" w:cstheme="majorBidi"/>
          <w:lang w:eastAsia="en-AU"/>
        </w:rPr>
        <w:t xml:space="preserve"> </w:t>
      </w:r>
      <w:r w:rsidR="0073582A" w:rsidRPr="00680513">
        <w:rPr>
          <w:rFonts w:asciiTheme="majorBidi" w:eastAsia="Times New Roman" w:hAnsiTheme="majorBidi" w:cstheme="majorBidi"/>
          <w:lang w:eastAsia="en-AU"/>
        </w:rPr>
        <w:t>cooperation</w:t>
      </w:r>
      <w:r w:rsidR="0082568B" w:rsidRPr="00680513">
        <w:rPr>
          <w:rFonts w:asciiTheme="majorBidi" w:eastAsia="Times New Roman" w:hAnsiTheme="majorBidi" w:cstheme="majorBidi"/>
          <w:lang w:eastAsia="en-AU"/>
        </w:rPr>
        <w:t xml:space="preserve"> mechanisms for </w:t>
      </w:r>
      <w:r w:rsidR="0073582A" w:rsidRPr="00680513">
        <w:rPr>
          <w:rFonts w:asciiTheme="majorBidi" w:eastAsia="Times New Roman" w:hAnsiTheme="majorBidi" w:cstheme="majorBidi"/>
          <w:lang w:eastAsia="en-AU"/>
        </w:rPr>
        <w:t>disaster</w:t>
      </w:r>
      <w:r w:rsidR="0082568B" w:rsidRPr="00680513">
        <w:rPr>
          <w:rFonts w:asciiTheme="majorBidi" w:eastAsia="Times New Roman" w:hAnsiTheme="majorBidi" w:cstheme="majorBidi"/>
          <w:lang w:eastAsia="en-AU"/>
        </w:rPr>
        <w:t xml:space="preserve"> risk </w:t>
      </w:r>
      <w:r w:rsidR="00AF17FC" w:rsidRPr="00680513">
        <w:rPr>
          <w:rFonts w:asciiTheme="majorBidi" w:eastAsia="Times New Roman" w:hAnsiTheme="majorBidi" w:cstheme="majorBidi"/>
          <w:lang w:eastAsia="en-AU"/>
        </w:rPr>
        <w:t>reduction</w:t>
      </w:r>
      <w:r w:rsidR="0082568B" w:rsidRPr="00680513">
        <w:rPr>
          <w:rFonts w:asciiTheme="majorBidi" w:eastAsia="Times New Roman" w:hAnsiTheme="majorBidi" w:cstheme="majorBidi"/>
          <w:lang w:eastAsia="en-AU"/>
        </w:rPr>
        <w:t>.</w:t>
      </w:r>
      <w:r w:rsidR="00D53FDD" w:rsidRPr="00680513">
        <w:rPr>
          <w:rFonts w:asciiTheme="majorBidi" w:eastAsia="Times New Roman" w:hAnsiTheme="majorBidi" w:cstheme="majorBidi"/>
          <w:lang w:eastAsia="en-AU"/>
        </w:rPr>
        <w:t xml:space="preserve"> </w:t>
      </w:r>
      <w:r w:rsidR="00D53FDD" w:rsidRPr="00797B97">
        <w:rPr>
          <w:rFonts w:asciiTheme="majorBidi" w:eastAsia="Times New Roman" w:hAnsiTheme="majorBidi" w:cstheme="majorBidi"/>
          <w:lang w:eastAsia="en-AU"/>
        </w:rPr>
        <w:t>(</w:t>
      </w:r>
      <w:r w:rsidR="00A06A7B">
        <w:rPr>
          <w:rFonts w:asciiTheme="majorBidi" w:eastAsia="Times New Roman" w:hAnsiTheme="majorBidi" w:cstheme="majorBidi"/>
          <w:lang w:eastAsia="en-AU"/>
        </w:rPr>
        <w:t xml:space="preserve">Based on </w:t>
      </w:r>
      <w:r w:rsidR="00D53FDD" w:rsidRPr="00797B97">
        <w:rPr>
          <w:rFonts w:asciiTheme="majorBidi" w:eastAsia="Times New Roman" w:hAnsiTheme="majorBidi" w:cstheme="majorBidi"/>
          <w:lang w:eastAsia="en-AU"/>
        </w:rPr>
        <w:t>A/77/640</w:t>
      </w:r>
      <w:r w:rsidR="00F47B9B" w:rsidRPr="00797B97">
        <w:rPr>
          <w:rFonts w:asciiTheme="majorBidi" w:eastAsia="Times New Roman" w:hAnsiTheme="majorBidi" w:cstheme="majorBidi"/>
          <w:lang w:eastAsia="en-AU"/>
        </w:rPr>
        <w:t xml:space="preserve"> paragraphs 23 </w:t>
      </w:r>
      <w:r w:rsidR="00A06A7B">
        <w:rPr>
          <w:rFonts w:asciiTheme="majorBidi" w:eastAsia="Times New Roman" w:hAnsiTheme="majorBidi" w:cstheme="majorBidi"/>
          <w:lang w:eastAsia="en-AU"/>
        </w:rPr>
        <w:t>&amp;</w:t>
      </w:r>
      <w:r w:rsidR="00FE5594" w:rsidRPr="00797B97">
        <w:rPr>
          <w:rFonts w:asciiTheme="majorBidi" w:eastAsia="Times New Roman" w:hAnsiTheme="majorBidi" w:cstheme="majorBidi"/>
          <w:lang w:eastAsia="en-AU"/>
        </w:rPr>
        <w:t xml:space="preserve"> </w:t>
      </w:r>
      <w:r w:rsidR="00F47B9B" w:rsidRPr="00797B97">
        <w:rPr>
          <w:rFonts w:asciiTheme="majorBidi" w:eastAsia="Times New Roman" w:hAnsiTheme="majorBidi" w:cstheme="majorBidi"/>
          <w:lang w:eastAsia="en-AU"/>
        </w:rPr>
        <w:t>24</w:t>
      </w:r>
      <w:r w:rsidR="00FE5594" w:rsidRPr="00797B97">
        <w:rPr>
          <w:rFonts w:asciiTheme="majorBidi" w:eastAsia="Times New Roman" w:hAnsiTheme="majorBidi" w:cstheme="majorBidi"/>
          <w:lang w:eastAsia="en-AU"/>
        </w:rPr>
        <w:t>)</w:t>
      </w:r>
    </w:p>
    <w:p w14:paraId="07868502" w14:textId="77777777" w:rsidR="0082568B" w:rsidRPr="00680513" w:rsidRDefault="0082568B" w:rsidP="00CE5B18">
      <w:pPr>
        <w:pStyle w:val="ListParagraph"/>
        <w:spacing w:after="0" w:line="240" w:lineRule="auto"/>
        <w:ind w:left="360"/>
        <w:jc w:val="both"/>
        <w:rPr>
          <w:rFonts w:asciiTheme="majorBidi" w:eastAsia="Times New Roman" w:hAnsiTheme="majorBidi" w:cstheme="majorBidi"/>
          <w:lang w:eastAsia="en-AU"/>
        </w:rPr>
      </w:pPr>
    </w:p>
    <w:p w14:paraId="0A58EEA0" w14:textId="2FFC1F67" w:rsidR="00B31462" w:rsidRPr="00680513" w:rsidRDefault="1AB810DB" w:rsidP="00CE5B18">
      <w:pPr>
        <w:pStyle w:val="ListParagraph"/>
        <w:numPr>
          <w:ilvl w:val="0"/>
          <w:numId w:val="1"/>
        </w:numPr>
        <w:spacing w:after="0" w:line="240" w:lineRule="auto"/>
        <w:jc w:val="both"/>
        <w:rPr>
          <w:rFonts w:asciiTheme="majorBidi" w:eastAsia="Times New Roman" w:hAnsiTheme="majorBidi" w:cstheme="majorBidi"/>
          <w:i/>
          <w:iCs/>
          <w:lang w:eastAsia="en-AU"/>
        </w:rPr>
      </w:pPr>
      <w:r w:rsidRPr="00680513">
        <w:rPr>
          <w:rFonts w:asciiTheme="majorBidi" w:eastAsia="Times New Roman" w:hAnsiTheme="majorBidi" w:cstheme="majorBidi"/>
          <w:i/>
          <w:iCs/>
          <w:lang w:eastAsia="en-AU"/>
        </w:rPr>
        <w:t>We reiterate</w:t>
      </w:r>
      <w:r w:rsidRPr="00680513">
        <w:rPr>
          <w:rFonts w:asciiTheme="majorBidi" w:eastAsia="Times New Roman" w:hAnsiTheme="majorBidi" w:cstheme="majorBidi"/>
          <w:lang w:eastAsia="en-AU"/>
        </w:rPr>
        <w:t xml:space="preserve"> the importance of engagement from all of society in disaster risk reduction and express appreciation for the critical role played by non-State stakeholders in implementing the Sendai Framework at </w:t>
      </w:r>
      <w:r w:rsidR="00A06A7B">
        <w:rPr>
          <w:rFonts w:asciiTheme="majorBidi" w:eastAsia="Times New Roman" w:hAnsiTheme="majorBidi" w:cstheme="majorBidi"/>
          <w:lang w:eastAsia="en-AU"/>
        </w:rPr>
        <w:t xml:space="preserve">local, national, regional and global </w:t>
      </w:r>
      <w:r w:rsidRPr="00680513">
        <w:rPr>
          <w:rFonts w:asciiTheme="majorBidi" w:eastAsia="Times New Roman" w:hAnsiTheme="majorBidi" w:cstheme="majorBidi"/>
          <w:lang w:eastAsia="en-AU"/>
        </w:rPr>
        <w:t>levels</w:t>
      </w:r>
      <w:r w:rsidRPr="00797B97">
        <w:rPr>
          <w:rFonts w:asciiTheme="majorBidi" w:eastAsia="Times New Roman" w:hAnsiTheme="majorBidi" w:cstheme="majorBidi"/>
          <w:lang w:eastAsia="en-AU"/>
        </w:rPr>
        <w:t>.</w:t>
      </w:r>
      <w:r w:rsidR="29765AE1" w:rsidRPr="00797B97">
        <w:rPr>
          <w:rFonts w:asciiTheme="majorBidi" w:eastAsia="Times New Roman" w:hAnsiTheme="majorBidi" w:cstheme="majorBidi"/>
          <w:lang w:eastAsia="en-AU"/>
        </w:rPr>
        <w:t xml:space="preserve"> (</w:t>
      </w:r>
      <w:r w:rsidR="00E30664" w:rsidRPr="00797B97">
        <w:rPr>
          <w:rFonts w:asciiTheme="majorBidi" w:eastAsia="Times New Roman" w:hAnsiTheme="majorBidi" w:cstheme="majorBidi"/>
          <w:lang w:eastAsia="en-AU"/>
        </w:rPr>
        <w:t>Based</w:t>
      </w:r>
      <w:r w:rsidR="29765AE1" w:rsidRPr="00797B97">
        <w:rPr>
          <w:rFonts w:asciiTheme="majorBidi" w:eastAsia="Times New Roman" w:hAnsiTheme="majorBidi" w:cstheme="majorBidi"/>
          <w:lang w:eastAsia="en-AU"/>
        </w:rPr>
        <w:t xml:space="preserve"> on A/RES/77/164 </w:t>
      </w:r>
      <w:r w:rsidR="00A06A7B">
        <w:rPr>
          <w:rFonts w:asciiTheme="majorBidi" w:eastAsia="Times New Roman" w:hAnsiTheme="majorBidi" w:cstheme="majorBidi"/>
          <w:lang w:eastAsia="en-AU"/>
        </w:rPr>
        <w:t>OP</w:t>
      </w:r>
      <w:r w:rsidR="29765AE1" w:rsidRPr="00797B97">
        <w:rPr>
          <w:rFonts w:asciiTheme="majorBidi" w:eastAsia="Times New Roman" w:hAnsiTheme="majorBidi" w:cstheme="majorBidi"/>
          <w:lang w:eastAsia="en-AU"/>
        </w:rPr>
        <w:t>46</w:t>
      </w:r>
      <w:r w:rsidR="269853B4" w:rsidRPr="00797B97">
        <w:rPr>
          <w:rFonts w:asciiTheme="majorBidi" w:eastAsia="Times New Roman" w:hAnsiTheme="majorBidi" w:cstheme="majorBidi"/>
          <w:lang w:eastAsia="en-AU"/>
        </w:rPr>
        <w:t>)</w:t>
      </w:r>
    </w:p>
    <w:p w14:paraId="488B528B" w14:textId="28A14B84" w:rsidR="6C693B3A" w:rsidRPr="00680513" w:rsidRDefault="6C693B3A" w:rsidP="00CE5B18">
      <w:pPr>
        <w:spacing w:after="0" w:line="240" w:lineRule="auto"/>
        <w:jc w:val="both"/>
        <w:rPr>
          <w:rFonts w:asciiTheme="majorBidi" w:eastAsia="Times New Roman" w:hAnsiTheme="majorBidi" w:cstheme="majorBidi"/>
          <w:lang w:eastAsia="en-AU"/>
        </w:rPr>
      </w:pPr>
    </w:p>
    <w:p w14:paraId="7CB99959" w14:textId="45C80D88" w:rsidR="00646A4C" w:rsidRPr="00680513" w:rsidRDefault="004C07CC" w:rsidP="24E46371">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We </w:t>
      </w:r>
      <w:r w:rsidR="44FF9AF8" w:rsidRPr="00680513">
        <w:rPr>
          <w:rFonts w:asciiTheme="majorBidi" w:eastAsia="Times New Roman" w:hAnsiTheme="majorBidi" w:cstheme="majorBidi"/>
          <w:i/>
          <w:iCs/>
          <w:lang w:eastAsia="en-AU"/>
        </w:rPr>
        <w:t>express</w:t>
      </w:r>
      <w:r w:rsidRPr="00680513">
        <w:rPr>
          <w:rFonts w:asciiTheme="majorBidi" w:eastAsia="Times New Roman" w:hAnsiTheme="majorBidi" w:cstheme="majorBidi"/>
          <w:i/>
          <w:iCs/>
          <w:lang w:eastAsia="en-AU"/>
        </w:rPr>
        <w:t xml:space="preserve"> </w:t>
      </w:r>
      <w:r w:rsidR="44FF9AF8" w:rsidRPr="00680513">
        <w:rPr>
          <w:rFonts w:asciiTheme="majorBidi" w:eastAsia="Times New Roman" w:hAnsiTheme="majorBidi" w:cstheme="majorBidi"/>
          <w:i/>
          <w:iCs/>
          <w:lang w:eastAsia="en-AU"/>
        </w:rPr>
        <w:t>concern</w:t>
      </w:r>
      <w:r w:rsidR="44FF9AF8" w:rsidRPr="00680513">
        <w:rPr>
          <w:rFonts w:asciiTheme="majorBidi" w:eastAsia="Times New Roman" w:hAnsiTheme="majorBidi" w:cstheme="majorBidi"/>
          <w:lang w:eastAsia="en-AU"/>
        </w:rPr>
        <w:t xml:space="preserve"> </w:t>
      </w:r>
      <w:r w:rsidR="7F4561BF" w:rsidRPr="00680513">
        <w:rPr>
          <w:rFonts w:asciiTheme="majorBidi" w:eastAsia="Times New Roman" w:hAnsiTheme="majorBidi" w:cstheme="majorBidi"/>
          <w:lang w:eastAsia="en-AU"/>
        </w:rPr>
        <w:t xml:space="preserve">that </w:t>
      </w:r>
      <w:r w:rsidR="0535F3D7" w:rsidRPr="00680513">
        <w:rPr>
          <w:rFonts w:asciiTheme="majorBidi" w:eastAsia="Times New Roman" w:hAnsiTheme="majorBidi" w:cstheme="majorBidi"/>
          <w:lang w:eastAsia="en-AU"/>
        </w:rPr>
        <w:t xml:space="preserve">there has been limited </w:t>
      </w:r>
      <w:r w:rsidR="6B261FCA" w:rsidRPr="00680513">
        <w:rPr>
          <w:rFonts w:asciiTheme="majorBidi" w:eastAsia="Times New Roman" w:hAnsiTheme="majorBidi" w:cstheme="majorBidi"/>
          <w:lang w:eastAsia="en-AU"/>
        </w:rPr>
        <w:t xml:space="preserve">progress on disaster risk governance </w:t>
      </w:r>
      <w:r w:rsidR="0535F3D7" w:rsidRPr="00680513">
        <w:rPr>
          <w:rFonts w:asciiTheme="majorBidi" w:eastAsia="Times New Roman" w:hAnsiTheme="majorBidi" w:cstheme="majorBidi"/>
          <w:lang w:eastAsia="en-AU"/>
        </w:rPr>
        <w:t xml:space="preserve">at the </w:t>
      </w:r>
      <w:r w:rsidR="238D5B76" w:rsidRPr="00680513">
        <w:rPr>
          <w:rFonts w:asciiTheme="majorBidi" w:eastAsia="Times New Roman" w:hAnsiTheme="majorBidi" w:cstheme="majorBidi"/>
          <w:lang w:eastAsia="en-AU"/>
        </w:rPr>
        <w:t xml:space="preserve">local </w:t>
      </w:r>
      <w:r w:rsidR="0535F3D7" w:rsidRPr="00680513">
        <w:rPr>
          <w:rFonts w:asciiTheme="majorBidi" w:eastAsia="Times New Roman" w:hAnsiTheme="majorBidi" w:cstheme="majorBidi"/>
          <w:lang w:eastAsia="en-AU"/>
        </w:rPr>
        <w:t>level and recogni</w:t>
      </w:r>
      <w:r w:rsidR="00F01E06">
        <w:rPr>
          <w:rFonts w:asciiTheme="majorBidi" w:eastAsia="Times New Roman" w:hAnsiTheme="majorBidi" w:cstheme="majorBidi"/>
          <w:lang w:eastAsia="en-AU"/>
        </w:rPr>
        <w:t>z</w:t>
      </w:r>
      <w:r w:rsidR="0535F3D7" w:rsidRPr="00680513">
        <w:rPr>
          <w:rFonts w:asciiTheme="majorBidi" w:eastAsia="Times New Roman" w:hAnsiTheme="majorBidi" w:cstheme="majorBidi"/>
          <w:lang w:eastAsia="en-AU"/>
        </w:rPr>
        <w:t xml:space="preserve">e the need for </w:t>
      </w:r>
      <w:r w:rsidR="2B47DA48" w:rsidRPr="00680513">
        <w:rPr>
          <w:rFonts w:asciiTheme="majorBidi" w:eastAsia="Times New Roman" w:hAnsiTheme="majorBidi" w:cstheme="majorBidi"/>
          <w:lang w:eastAsia="en-AU"/>
        </w:rPr>
        <w:t>enhance</w:t>
      </w:r>
      <w:r w:rsidR="1716057A" w:rsidRPr="00680513">
        <w:rPr>
          <w:rFonts w:asciiTheme="majorBidi" w:eastAsia="Times New Roman" w:hAnsiTheme="majorBidi" w:cstheme="majorBidi"/>
          <w:lang w:eastAsia="en-AU"/>
        </w:rPr>
        <w:t>d</w:t>
      </w:r>
      <w:r w:rsidR="2B47DA48" w:rsidRPr="00680513">
        <w:rPr>
          <w:rFonts w:asciiTheme="majorBidi" w:eastAsia="Times New Roman" w:hAnsiTheme="majorBidi" w:cstheme="majorBidi"/>
          <w:lang w:eastAsia="en-AU"/>
        </w:rPr>
        <w:t xml:space="preserve"> </w:t>
      </w:r>
      <w:r w:rsidR="238D5B76" w:rsidRPr="00680513">
        <w:rPr>
          <w:rFonts w:asciiTheme="majorBidi" w:eastAsia="Times New Roman" w:hAnsiTheme="majorBidi" w:cstheme="majorBidi"/>
          <w:lang w:eastAsia="en-AU"/>
        </w:rPr>
        <w:t>support</w:t>
      </w:r>
      <w:r w:rsidR="2B47DA48" w:rsidRPr="00680513">
        <w:rPr>
          <w:rFonts w:asciiTheme="majorBidi" w:eastAsia="Times New Roman" w:hAnsiTheme="majorBidi" w:cstheme="majorBidi"/>
          <w:lang w:eastAsia="en-AU"/>
        </w:rPr>
        <w:t xml:space="preserve"> to local </w:t>
      </w:r>
      <w:r w:rsidR="238D5B76" w:rsidRPr="00680513">
        <w:rPr>
          <w:rFonts w:asciiTheme="majorBidi" w:eastAsia="Times New Roman" w:hAnsiTheme="majorBidi" w:cstheme="majorBidi"/>
          <w:lang w:eastAsia="en-AU"/>
        </w:rPr>
        <w:t>authorities</w:t>
      </w:r>
      <w:r w:rsidR="2B47DA48" w:rsidRPr="00680513">
        <w:rPr>
          <w:rFonts w:asciiTheme="majorBidi" w:eastAsia="Times New Roman" w:hAnsiTheme="majorBidi" w:cstheme="majorBidi"/>
          <w:lang w:eastAsia="en-AU"/>
        </w:rPr>
        <w:t xml:space="preserve"> and communities</w:t>
      </w:r>
      <w:r w:rsidR="79E96562" w:rsidRPr="00680513">
        <w:rPr>
          <w:rFonts w:asciiTheme="majorBidi" w:eastAsia="Times New Roman" w:hAnsiTheme="majorBidi" w:cstheme="majorBidi"/>
          <w:lang w:eastAsia="en-AU"/>
        </w:rPr>
        <w:t>, particularly</w:t>
      </w:r>
      <w:r w:rsidR="2B47DA48" w:rsidRPr="00680513">
        <w:rPr>
          <w:rFonts w:asciiTheme="majorBidi" w:eastAsia="Times New Roman" w:hAnsiTheme="majorBidi" w:cstheme="majorBidi"/>
          <w:lang w:eastAsia="en-AU"/>
        </w:rPr>
        <w:t xml:space="preserve"> in the </w:t>
      </w:r>
      <w:r w:rsidR="0024540B" w:rsidRPr="00680513">
        <w:rPr>
          <w:rFonts w:asciiTheme="majorBidi" w:eastAsia="Times New Roman" w:hAnsiTheme="majorBidi" w:cstheme="majorBidi"/>
          <w:lang w:eastAsia="en-AU"/>
        </w:rPr>
        <w:t>l</w:t>
      </w:r>
      <w:r w:rsidR="2B47DA48" w:rsidRPr="00680513">
        <w:rPr>
          <w:rFonts w:asciiTheme="majorBidi" w:eastAsia="Times New Roman" w:hAnsiTheme="majorBidi" w:cstheme="majorBidi"/>
          <w:lang w:eastAsia="en-AU"/>
        </w:rPr>
        <w:t xml:space="preserve">east </w:t>
      </w:r>
      <w:r w:rsidR="0024540B" w:rsidRPr="00680513">
        <w:rPr>
          <w:rFonts w:asciiTheme="majorBidi" w:eastAsia="Times New Roman" w:hAnsiTheme="majorBidi" w:cstheme="majorBidi"/>
          <w:lang w:eastAsia="en-AU"/>
        </w:rPr>
        <w:t>d</w:t>
      </w:r>
      <w:r w:rsidR="2B47DA48" w:rsidRPr="00680513">
        <w:rPr>
          <w:rFonts w:asciiTheme="majorBidi" w:eastAsia="Times New Roman" w:hAnsiTheme="majorBidi" w:cstheme="majorBidi"/>
          <w:lang w:eastAsia="en-AU"/>
        </w:rPr>
        <w:t xml:space="preserve">eveloped countries, landlocked developing countries, and small island </w:t>
      </w:r>
      <w:r w:rsidR="238D5B76" w:rsidRPr="00680513">
        <w:rPr>
          <w:rFonts w:asciiTheme="majorBidi" w:eastAsia="Times New Roman" w:hAnsiTheme="majorBidi" w:cstheme="majorBidi"/>
          <w:lang w:eastAsia="en-AU"/>
        </w:rPr>
        <w:t>developing</w:t>
      </w:r>
      <w:r w:rsidRPr="00680513">
        <w:rPr>
          <w:rFonts w:asciiTheme="majorBidi" w:eastAsia="Times New Roman" w:hAnsiTheme="majorBidi" w:cstheme="majorBidi"/>
          <w:lang w:eastAsia="en-AU"/>
        </w:rPr>
        <w:t xml:space="preserve"> </w:t>
      </w:r>
      <w:r w:rsidR="0088538E">
        <w:rPr>
          <w:rFonts w:asciiTheme="majorBidi" w:eastAsia="Times New Roman" w:hAnsiTheme="majorBidi" w:cstheme="majorBidi"/>
          <w:lang w:eastAsia="en-AU"/>
        </w:rPr>
        <w:t>S</w:t>
      </w:r>
      <w:r w:rsidR="238D5B76" w:rsidRPr="00680513">
        <w:rPr>
          <w:rFonts w:asciiTheme="majorBidi" w:eastAsia="Times New Roman" w:hAnsiTheme="majorBidi" w:cstheme="majorBidi"/>
          <w:lang w:eastAsia="en-AU"/>
        </w:rPr>
        <w:t>tates.</w:t>
      </w:r>
      <w:r w:rsidR="1B581E61"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 xml:space="preserve">Based on </w:t>
      </w:r>
      <w:r w:rsidR="1B581E61" w:rsidRPr="00797B97">
        <w:rPr>
          <w:rFonts w:asciiTheme="majorBidi" w:eastAsia="Times New Roman" w:hAnsiTheme="majorBidi" w:cstheme="majorBidi"/>
          <w:lang w:eastAsia="en-AU"/>
        </w:rPr>
        <w:t>A/77/640 paragraph 25)</w:t>
      </w:r>
    </w:p>
    <w:p w14:paraId="46824973" w14:textId="77777777" w:rsidR="00790190" w:rsidRPr="00680513" w:rsidRDefault="00790190" w:rsidP="00CE5B18">
      <w:pPr>
        <w:spacing w:after="0" w:line="240" w:lineRule="auto"/>
        <w:jc w:val="both"/>
        <w:rPr>
          <w:rFonts w:asciiTheme="majorBidi" w:eastAsia="Times New Roman" w:hAnsiTheme="majorBidi" w:cstheme="majorBidi"/>
          <w:lang w:eastAsia="en-AU"/>
        </w:rPr>
      </w:pPr>
    </w:p>
    <w:p w14:paraId="5301E765" w14:textId="2A4E09DB" w:rsidR="00483845" w:rsidRPr="001C4787" w:rsidRDefault="6ABC1B34" w:rsidP="001C4787">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express concern</w:t>
      </w:r>
      <w:r w:rsidRPr="00680513">
        <w:rPr>
          <w:rFonts w:asciiTheme="majorBidi" w:eastAsia="Times New Roman" w:hAnsiTheme="majorBidi" w:cstheme="majorBidi"/>
          <w:lang w:eastAsia="en-AU"/>
        </w:rPr>
        <w:t xml:space="preserve"> also </w:t>
      </w:r>
      <w:r w:rsidR="6C2CF587" w:rsidRPr="00680513">
        <w:rPr>
          <w:rFonts w:asciiTheme="majorBidi" w:eastAsia="Times New Roman" w:hAnsiTheme="majorBidi" w:cstheme="majorBidi"/>
          <w:lang w:eastAsia="en-AU"/>
        </w:rPr>
        <w:t xml:space="preserve">that </w:t>
      </w:r>
      <w:r w:rsidR="1E30AEED" w:rsidRPr="00680513">
        <w:rPr>
          <w:rFonts w:asciiTheme="majorBidi" w:eastAsia="Times New Roman" w:hAnsiTheme="majorBidi" w:cstheme="majorBidi"/>
          <w:lang w:eastAsia="en-AU"/>
        </w:rPr>
        <w:t>silos between national and local institutions</w:t>
      </w:r>
      <w:r w:rsidR="1ECF2A3D" w:rsidRPr="00680513">
        <w:rPr>
          <w:rFonts w:asciiTheme="majorBidi" w:eastAsia="Times New Roman" w:hAnsiTheme="majorBidi" w:cstheme="majorBidi"/>
          <w:lang w:eastAsia="en-AU"/>
        </w:rPr>
        <w:t>, limit</w:t>
      </w:r>
      <w:r w:rsidR="38F06D41" w:rsidRPr="00680513">
        <w:rPr>
          <w:rFonts w:asciiTheme="majorBidi" w:eastAsia="Times New Roman" w:hAnsiTheme="majorBidi" w:cstheme="majorBidi"/>
          <w:lang w:eastAsia="en-AU"/>
        </w:rPr>
        <w:t>ed</w:t>
      </w:r>
      <w:r w:rsidR="64DE164C" w:rsidRPr="00680513">
        <w:rPr>
          <w:rFonts w:asciiTheme="majorBidi" w:eastAsia="Times New Roman" w:hAnsiTheme="majorBidi" w:cstheme="majorBidi"/>
          <w:lang w:eastAsia="en-AU"/>
        </w:rPr>
        <w:t xml:space="preserve"> coordination </w:t>
      </w:r>
      <w:r w:rsidR="6AB9A22C" w:rsidRPr="00680513">
        <w:rPr>
          <w:rFonts w:asciiTheme="majorBidi" w:eastAsia="Times New Roman" w:hAnsiTheme="majorBidi" w:cstheme="majorBidi"/>
          <w:lang w:eastAsia="en-AU"/>
        </w:rPr>
        <w:t xml:space="preserve">between </w:t>
      </w:r>
      <w:r w:rsidR="1ECF2A3D" w:rsidRPr="00680513">
        <w:rPr>
          <w:rFonts w:asciiTheme="majorBidi" w:eastAsia="Times New Roman" w:hAnsiTheme="majorBidi" w:cstheme="majorBidi"/>
          <w:lang w:eastAsia="en-AU"/>
        </w:rPr>
        <w:t xml:space="preserve">disaster risk reduction, climate change, sustainable development and economic policy and </w:t>
      </w:r>
      <w:r w:rsidR="1ECF2A3D" w:rsidRPr="00680513">
        <w:rPr>
          <w:rFonts w:asciiTheme="majorBidi" w:eastAsia="Times New Roman" w:hAnsiTheme="majorBidi" w:cstheme="majorBidi"/>
          <w:lang w:eastAsia="en-AU"/>
        </w:rPr>
        <w:lastRenderedPageBreak/>
        <w:t xml:space="preserve">plans, </w:t>
      </w:r>
      <w:r w:rsidR="2E49ADE2" w:rsidRPr="00680513">
        <w:rPr>
          <w:rFonts w:asciiTheme="majorBidi" w:eastAsia="Times New Roman" w:hAnsiTheme="majorBidi" w:cstheme="majorBidi"/>
          <w:lang w:eastAsia="en-AU"/>
        </w:rPr>
        <w:t xml:space="preserve">and </w:t>
      </w:r>
      <w:r w:rsidR="0B61B623" w:rsidRPr="00680513">
        <w:rPr>
          <w:rFonts w:asciiTheme="majorBidi" w:eastAsia="Times New Roman" w:hAnsiTheme="majorBidi" w:cstheme="majorBidi"/>
          <w:lang w:eastAsia="en-AU"/>
        </w:rPr>
        <w:t>a lack of national legal</w:t>
      </w:r>
      <w:r w:rsidR="3FF5CC06" w:rsidRPr="00680513">
        <w:rPr>
          <w:rFonts w:asciiTheme="majorBidi" w:eastAsia="Times New Roman" w:hAnsiTheme="majorBidi" w:cstheme="majorBidi"/>
          <w:lang w:eastAsia="en-AU"/>
        </w:rPr>
        <w:t xml:space="preserve"> </w:t>
      </w:r>
      <w:r w:rsidR="0B61B623" w:rsidRPr="00680513">
        <w:rPr>
          <w:rFonts w:asciiTheme="majorBidi" w:eastAsia="Times New Roman" w:hAnsiTheme="majorBidi" w:cstheme="majorBidi"/>
          <w:lang w:eastAsia="en-AU"/>
        </w:rPr>
        <w:t>framework</w:t>
      </w:r>
      <w:r w:rsidR="0FAABA72" w:rsidRPr="00680513">
        <w:rPr>
          <w:rFonts w:asciiTheme="majorBidi" w:eastAsia="Times New Roman" w:hAnsiTheme="majorBidi" w:cstheme="majorBidi"/>
          <w:lang w:eastAsia="en-AU"/>
        </w:rPr>
        <w:t>s</w:t>
      </w:r>
      <w:r w:rsidR="0B61B623" w:rsidRPr="00680513">
        <w:rPr>
          <w:rFonts w:asciiTheme="majorBidi" w:eastAsia="Times New Roman" w:hAnsiTheme="majorBidi" w:cstheme="majorBidi"/>
          <w:lang w:eastAsia="en-AU"/>
        </w:rPr>
        <w:t xml:space="preserve"> for disaster risk reduction </w:t>
      </w:r>
      <w:r w:rsidR="4060649C" w:rsidRPr="00680513">
        <w:rPr>
          <w:rFonts w:asciiTheme="majorBidi" w:eastAsia="Times New Roman" w:hAnsiTheme="majorBidi" w:cstheme="majorBidi"/>
          <w:lang w:eastAsia="en-AU"/>
        </w:rPr>
        <w:t xml:space="preserve">hamper progress </w:t>
      </w:r>
      <w:r w:rsidR="0FAABA72" w:rsidRPr="00680513">
        <w:rPr>
          <w:rFonts w:asciiTheme="majorBidi" w:eastAsia="Times New Roman" w:hAnsiTheme="majorBidi" w:cstheme="majorBidi"/>
          <w:lang w:eastAsia="en-AU"/>
        </w:rPr>
        <w:t>in implementing the Sendai Framework.</w:t>
      </w:r>
      <w:r w:rsidR="0FAABA72"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 xml:space="preserve">Based on </w:t>
      </w:r>
      <w:r w:rsidR="0FAABA72" w:rsidRPr="00797B97">
        <w:rPr>
          <w:rFonts w:asciiTheme="majorBidi" w:eastAsia="Times New Roman" w:hAnsiTheme="majorBidi" w:cstheme="majorBidi"/>
          <w:lang w:eastAsia="en-AU"/>
        </w:rPr>
        <w:t xml:space="preserve">A/77/640 paragraphs </w:t>
      </w:r>
      <w:r w:rsidR="77CA9579" w:rsidRPr="00797B97">
        <w:rPr>
          <w:rFonts w:asciiTheme="majorBidi" w:eastAsia="Times New Roman" w:hAnsiTheme="majorBidi" w:cstheme="majorBidi"/>
          <w:lang w:eastAsia="en-AU"/>
        </w:rPr>
        <w:t>27</w:t>
      </w:r>
      <w:r w:rsidR="41EF2134" w:rsidRPr="00797B97">
        <w:rPr>
          <w:rFonts w:asciiTheme="majorBidi" w:eastAsia="Times New Roman" w:hAnsiTheme="majorBidi" w:cstheme="majorBidi"/>
          <w:lang w:eastAsia="en-AU"/>
        </w:rPr>
        <w:t xml:space="preserve">, 28, </w:t>
      </w:r>
      <w:r w:rsidR="0A690CD9" w:rsidRPr="00797B97">
        <w:rPr>
          <w:rFonts w:asciiTheme="majorBidi" w:eastAsia="Times New Roman" w:hAnsiTheme="majorBidi" w:cstheme="majorBidi"/>
          <w:lang w:eastAsia="en-AU"/>
        </w:rPr>
        <w:t xml:space="preserve">29 </w:t>
      </w:r>
      <w:r w:rsidR="00483845">
        <w:rPr>
          <w:rFonts w:asciiTheme="majorBidi" w:eastAsia="Times New Roman" w:hAnsiTheme="majorBidi" w:cstheme="majorBidi"/>
          <w:lang w:eastAsia="en-AU"/>
        </w:rPr>
        <w:t>&amp;</w:t>
      </w:r>
      <w:r w:rsidR="0A690CD9" w:rsidRPr="00797B97">
        <w:rPr>
          <w:rFonts w:asciiTheme="majorBidi" w:eastAsia="Times New Roman" w:hAnsiTheme="majorBidi" w:cstheme="majorBidi"/>
          <w:lang w:eastAsia="en-AU"/>
        </w:rPr>
        <w:t xml:space="preserve"> 30)</w:t>
      </w:r>
      <w:bookmarkStart w:id="2" w:name="_Hlk128147507"/>
    </w:p>
    <w:p w14:paraId="1B7AA034" w14:textId="77777777" w:rsidR="00011ED4" w:rsidRPr="00680513" w:rsidRDefault="00011ED4" w:rsidP="00CE5B18">
      <w:pPr>
        <w:spacing w:after="0" w:line="240" w:lineRule="auto"/>
        <w:jc w:val="both"/>
        <w:rPr>
          <w:rFonts w:asciiTheme="majorBidi" w:eastAsia="Times New Roman" w:hAnsiTheme="majorBidi" w:cstheme="majorBidi"/>
          <w:b/>
          <w:bCs/>
          <w:lang w:eastAsia="en-AU"/>
        </w:rPr>
      </w:pPr>
    </w:p>
    <w:p w14:paraId="17A3429D" w14:textId="39FED625" w:rsidR="39D93387" w:rsidRPr="00680513" w:rsidRDefault="00790190" w:rsidP="00CE5B18">
      <w:pPr>
        <w:pStyle w:val="ListParagraph"/>
        <w:numPr>
          <w:ilvl w:val="0"/>
          <w:numId w:val="1"/>
        </w:numPr>
        <w:spacing w:after="0" w:line="240" w:lineRule="auto"/>
        <w:jc w:val="both"/>
        <w:rPr>
          <w:rFonts w:asciiTheme="majorBidi" w:eastAsia="Times New Roman" w:hAnsiTheme="majorBidi" w:cstheme="majorBidi"/>
          <w:lang w:eastAsia="en-AU"/>
        </w:rPr>
      </w:pPr>
      <w:bookmarkStart w:id="3" w:name="_Hlk128302009"/>
      <w:bookmarkEnd w:id="2"/>
      <w:r w:rsidRPr="00680513">
        <w:rPr>
          <w:rFonts w:asciiTheme="majorBidi" w:eastAsia="Times New Roman" w:hAnsiTheme="majorBidi" w:cstheme="majorBidi"/>
          <w:i/>
          <w:iCs/>
          <w:lang w:eastAsia="en-AU"/>
        </w:rPr>
        <w:t>We</w:t>
      </w:r>
      <w:r w:rsidR="0DB2CE31" w:rsidRPr="00680513">
        <w:rPr>
          <w:rFonts w:asciiTheme="majorBidi" w:eastAsia="Times New Roman" w:hAnsiTheme="majorBidi" w:cstheme="majorBidi"/>
          <w:i/>
          <w:iCs/>
          <w:lang w:eastAsia="en-AU"/>
        </w:rPr>
        <w:t xml:space="preserve"> call on</w:t>
      </w:r>
      <w:r w:rsidR="0DB2CE31" w:rsidRPr="00680513">
        <w:rPr>
          <w:rFonts w:asciiTheme="majorBidi" w:eastAsia="Times New Roman" w:hAnsiTheme="majorBidi" w:cstheme="majorBidi"/>
          <w:lang w:eastAsia="en-AU"/>
        </w:rPr>
        <w:t xml:space="preserve"> Member States to</w:t>
      </w:r>
      <w:r w:rsidR="0008389E" w:rsidRPr="00680513">
        <w:rPr>
          <w:rFonts w:asciiTheme="majorBidi" w:eastAsia="Times New Roman" w:hAnsiTheme="majorBidi" w:cstheme="majorBidi"/>
          <w:lang w:eastAsia="en-AU"/>
        </w:rPr>
        <w:t xml:space="preserve"> renew commitment to strengthen disaster risk governance by</w:t>
      </w:r>
      <w:r w:rsidR="0DB2CE31" w:rsidRPr="00680513">
        <w:rPr>
          <w:rFonts w:asciiTheme="majorBidi" w:eastAsia="Times New Roman" w:hAnsiTheme="majorBidi" w:cstheme="majorBidi"/>
          <w:lang w:eastAsia="en-AU"/>
        </w:rPr>
        <w:t>:</w:t>
      </w:r>
      <w:bookmarkEnd w:id="3"/>
    </w:p>
    <w:p w14:paraId="0B16F0D3" w14:textId="77777777" w:rsidR="00483845" w:rsidRPr="001D5A95" w:rsidRDefault="00483845" w:rsidP="001D5A95">
      <w:pPr>
        <w:pStyle w:val="ListParagraph"/>
        <w:rPr>
          <w:rFonts w:asciiTheme="majorBidi" w:eastAsia="Times New Roman" w:hAnsiTheme="majorBidi" w:cstheme="majorBidi"/>
          <w:lang w:eastAsia="en-AU"/>
        </w:rPr>
      </w:pPr>
    </w:p>
    <w:p w14:paraId="4672FC94" w14:textId="3FC5D187" w:rsidR="00550699" w:rsidRPr="00680513" w:rsidRDefault="051E5F2F" w:rsidP="00CE5B18">
      <w:pPr>
        <w:pStyle w:val="ListParagraph"/>
        <w:numPr>
          <w:ilvl w:val="0"/>
          <w:numId w:val="10"/>
        </w:numPr>
        <w:spacing w:after="0" w:line="240" w:lineRule="auto"/>
        <w:ind w:left="720"/>
        <w:jc w:val="both"/>
        <w:rPr>
          <w:rFonts w:asciiTheme="majorBidi" w:eastAsia="Times New Roman" w:hAnsiTheme="majorBidi" w:cstheme="majorBidi"/>
          <w:i/>
          <w:iCs/>
          <w:lang w:eastAsia="en-AU"/>
        </w:rPr>
      </w:pPr>
      <w:r w:rsidRPr="00680513">
        <w:rPr>
          <w:rFonts w:asciiTheme="majorBidi" w:eastAsia="Times New Roman" w:hAnsiTheme="majorBidi" w:cstheme="majorBidi"/>
          <w:lang w:eastAsia="en-AU"/>
        </w:rPr>
        <w:t>S</w:t>
      </w:r>
      <w:r w:rsidR="1BB8519B" w:rsidRPr="00680513">
        <w:rPr>
          <w:rFonts w:asciiTheme="majorBidi" w:eastAsia="Times New Roman" w:hAnsiTheme="majorBidi" w:cstheme="majorBidi"/>
          <w:lang w:eastAsia="en-AU"/>
        </w:rPr>
        <w:t>trengthen</w:t>
      </w:r>
      <w:r w:rsidR="00014F65" w:rsidRPr="00680513">
        <w:rPr>
          <w:rFonts w:asciiTheme="majorBidi" w:eastAsia="Times New Roman" w:hAnsiTheme="majorBidi" w:cstheme="majorBidi"/>
          <w:lang w:eastAsia="en-AU"/>
        </w:rPr>
        <w:t>ing</w:t>
      </w:r>
      <w:r w:rsidR="00522667" w:rsidRPr="00680513">
        <w:rPr>
          <w:rFonts w:asciiTheme="majorBidi" w:eastAsia="Times New Roman" w:hAnsiTheme="majorBidi" w:cstheme="majorBidi"/>
          <w:lang w:eastAsia="en-AU"/>
        </w:rPr>
        <w:t xml:space="preserve"> national</w:t>
      </w:r>
      <w:r w:rsidR="009735FB" w:rsidRPr="00680513">
        <w:rPr>
          <w:rFonts w:asciiTheme="majorBidi" w:eastAsia="Times New Roman" w:hAnsiTheme="majorBidi" w:cstheme="majorBidi"/>
          <w:lang w:eastAsia="en-AU"/>
        </w:rPr>
        <w:t xml:space="preserve"> </w:t>
      </w:r>
      <w:r w:rsidR="005A56E3" w:rsidRPr="00680513">
        <w:rPr>
          <w:rFonts w:asciiTheme="majorBidi" w:eastAsia="Times New Roman" w:hAnsiTheme="majorBidi" w:cstheme="majorBidi"/>
          <w:lang w:eastAsia="en-AU"/>
        </w:rPr>
        <w:t xml:space="preserve">risk governance </w:t>
      </w:r>
      <w:r w:rsidR="007116F8" w:rsidRPr="00680513">
        <w:rPr>
          <w:rFonts w:asciiTheme="majorBidi" w:eastAsia="Times New Roman" w:hAnsiTheme="majorBidi" w:cstheme="majorBidi"/>
          <w:lang w:eastAsia="en-AU"/>
        </w:rPr>
        <w:t>with the</w:t>
      </w:r>
      <w:r w:rsidR="004B7A72" w:rsidRPr="00680513">
        <w:rPr>
          <w:rFonts w:asciiTheme="majorBidi" w:eastAsia="Times New Roman" w:hAnsiTheme="majorBidi" w:cstheme="majorBidi"/>
          <w:lang w:eastAsia="en-AU"/>
        </w:rPr>
        <w:t xml:space="preserve"> </w:t>
      </w:r>
      <w:r w:rsidR="007116F8" w:rsidRPr="00680513">
        <w:rPr>
          <w:rFonts w:asciiTheme="majorBidi" w:eastAsia="Times New Roman" w:hAnsiTheme="majorBidi" w:cstheme="majorBidi"/>
          <w:lang w:eastAsia="en-AU"/>
        </w:rPr>
        <w:t>full engagement of all State institutions</w:t>
      </w:r>
      <w:r w:rsidR="005F3F8F" w:rsidRPr="00680513">
        <w:rPr>
          <w:rFonts w:asciiTheme="majorBidi" w:eastAsia="Times New Roman" w:hAnsiTheme="majorBidi" w:cstheme="majorBidi"/>
          <w:lang w:eastAsia="en-AU"/>
        </w:rPr>
        <w:t xml:space="preserve">, including </w:t>
      </w:r>
      <w:r w:rsidR="00022F70" w:rsidRPr="00680513">
        <w:rPr>
          <w:rFonts w:asciiTheme="majorBidi" w:eastAsia="Times New Roman" w:hAnsiTheme="majorBidi" w:cstheme="majorBidi"/>
          <w:lang w:eastAsia="en-AU"/>
        </w:rPr>
        <w:t>by</w:t>
      </w:r>
      <w:r w:rsidR="00296AC1" w:rsidRPr="00680513">
        <w:rPr>
          <w:rFonts w:asciiTheme="majorBidi" w:eastAsia="Times New Roman" w:hAnsiTheme="majorBidi" w:cstheme="majorBidi"/>
          <w:lang w:eastAsia="en-AU"/>
        </w:rPr>
        <w:t xml:space="preserve"> </w:t>
      </w:r>
      <w:r w:rsidR="003D6900" w:rsidRPr="00680513">
        <w:rPr>
          <w:rFonts w:asciiTheme="majorBidi" w:eastAsia="Times New Roman" w:hAnsiTheme="majorBidi" w:cstheme="majorBidi"/>
          <w:lang w:eastAsia="en-AU"/>
        </w:rPr>
        <w:t xml:space="preserve">establishing or strengthening national platforms for disaster risk reduction, or similar mechanisms, to strengthen </w:t>
      </w:r>
      <w:r w:rsidR="003D6900" w:rsidRPr="00501332">
        <w:rPr>
          <w:rFonts w:asciiTheme="majorBidi" w:eastAsia="Times New Roman" w:hAnsiTheme="majorBidi" w:cstheme="majorBidi"/>
          <w:lang w:eastAsia="en-AU"/>
        </w:rPr>
        <w:t xml:space="preserve">coordination across ministries and institutions; </w:t>
      </w:r>
      <w:r w:rsidR="00BF58E0" w:rsidRPr="00501332">
        <w:rPr>
          <w:rFonts w:asciiTheme="majorBidi" w:eastAsia="Times New Roman" w:hAnsiTheme="majorBidi" w:cstheme="majorBidi"/>
          <w:lang w:eastAsia="en-AU"/>
        </w:rPr>
        <w:t>mapping</w:t>
      </w:r>
      <w:r w:rsidR="00296AC1" w:rsidRPr="00501332">
        <w:rPr>
          <w:rFonts w:asciiTheme="majorBidi" w:eastAsia="Times New Roman" w:hAnsiTheme="majorBidi" w:cstheme="majorBidi"/>
          <w:lang w:eastAsia="en-AU"/>
        </w:rPr>
        <w:t xml:space="preserve"> existing </w:t>
      </w:r>
      <w:r w:rsidR="00BF58E0" w:rsidRPr="00501332">
        <w:rPr>
          <w:rFonts w:asciiTheme="majorBidi" w:eastAsia="Times New Roman" w:hAnsiTheme="majorBidi" w:cstheme="majorBidi"/>
          <w:lang w:eastAsia="en-AU"/>
        </w:rPr>
        <w:t xml:space="preserve">policy architecture </w:t>
      </w:r>
      <w:r w:rsidR="00705B2F" w:rsidRPr="00501332">
        <w:rPr>
          <w:rFonts w:asciiTheme="majorBidi" w:eastAsia="Times New Roman" w:hAnsiTheme="majorBidi" w:cstheme="majorBidi"/>
          <w:lang w:eastAsia="en-AU"/>
        </w:rPr>
        <w:t xml:space="preserve">and capacities </w:t>
      </w:r>
      <w:r w:rsidR="00BF58E0" w:rsidRPr="00501332">
        <w:rPr>
          <w:rFonts w:asciiTheme="majorBidi" w:eastAsia="Times New Roman" w:hAnsiTheme="majorBidi" w:cstheme="majorBidi"/>
          <w:lang w:eastAsia="en-AU"/>
        </w:rPr>
        <w:t>for disaster risk reduction and addressing gaps</w:t>
      </w:r>
      <w:r w:rsidR="00F276E1" w:rsidRPr="00501332">
        <w:rPr>
          <w:rFonts w:asciiTheme="majorBidi" w:eastAsia="Times New Roman" w:hAnsiTheme="majorBidi" w:cstheme="majorBidi"/>
          <w:lang w:eastAsia="en-AU"/>
        </w:rPr>
        <w:t xml:space="preserve"> and assigning roles and responsibilities</w:t>
      </w:r>
      <w:r w:rsidR="00852235" w:rsidRPr="00501332">
        <w:rPr>
          <w:rFonts w:asciiTheme="majorBidi" w:eastAsia="Times New Roman" w:hAnsiTheme="majorBidi" w:cstheme="majorBidi"/>
          <w:lang w:eastAsia="en-AU"/>
        </w:rPr>
        <w:t xml:space="preserve"> across ministries and institutions</w:t>
      </w:r>
      <w:r w:rsidR="00C3691B" w:rsidRPr="00501332">
        <w:rPr>
          <w:rFonts w:asciiTheme="majorBidi" w:eastAsia="Times New Roman" w:hAnsiTheme="majorBidi" w:cstheme="majorBidi"/>
          <w:lang w:eastAsia="en-AU"/>
        </w:rPr>
        <w:t>, as needed</w:t>
      </w:r>
      <w:r w:rsidR="00AD5067" w:rsidRPr="00501332">
        <w:rPr>
          <w:rFonts w:asciiTheme="majorBidi" w:eastAsia="Times New Roman" w:hAnsiTheme="majorBidi" w:cstheme="majorBidi"/>
          <w:lang w:eastAsia="en-AU"/>
        </w:rPr>
        <w:t>;</w:t>
      </w:r>
      <w:r w:rsidR="00C3691B" w:rsidRPr="00501332">
        <w:rPr>
          <w:rFonts w:asciiTheme="majorBidi" w:eastAsia="Times New Roman" w:hAnsiTheme="majorBidi" w:cstheme="majorBidi"/>
          <w:lang w:eastAsia="en-AU"/>
        </w:rPr>
        <w:t xml:space="preserve"> </w:t>
      </w:r>
      <w:r w:rsidR="00B520B1" w:rsidRPr="00501332">
        <w:rPr>
          <w:rFonts w:asciiTheme="majorBidi" w:eastAsia="Times New Roman" w:hAnsiTheme="majorBidi" w:cstheme="majorBidi"/>
          <w:lang w:eastAsia="en-AU"/>
        </w:rPr>
        <w:t xml:space="preserve">and ensuring </w:t>
      </w:r>
      <w:r w:rsidR="006E483E" w:rsidRPr="00501332">
        <w:rPr>
          <w:rFonts w:asciiTheme="majorBidi" w:eastAsia="Times New Roman" w:hAnsiTheme="majorBidi" w:cstheme="majorBidi"/>
          <w:lang w:eastAsia="en-AU"/>
        </w:rPr>
        <w:t xml:space="preserve">that </w:t>
      </w:r>
      <w:r w:rsidR="00B520B1" w:rsidRPr="00501332">
        <w:rPr>
          <w:rFonts w:asciiTheme="majorBidi" w:eastAsia="Times New Roman" w:hAnsiTheme="majorBidi" w:cstheme="majorBidi"/>
          <w:lang w:eastAsia="en-AU"/>
        </w:rPr>
        <w:t xml:space="preserve">all sectors have disaster risk reduction </w:t>
      </w:r>
      <w:r w:rsidR="00CF3DF6" w:rsidRPr="00501332">
        <w:rPr>
          <w:rFonts w:asciiTheme="majorBidi" w:eastAsia="Times New Roman" w:hAnsiTheme="majorBidi" w:cstheme="majorBidi"/>
          <w:lang w:eastAsia="en-AU"/>
        </w:rPr>
        <w:t xml:space="preserve">policies and </w:t>
      </w:r>
      <w:r w:rsidR="00B520B1" w:rsidRPr="00501332">
        <w:rPr>
          <w:rFonts w:asciiTheme="majorBidi" w:eastAsia="Times New Roman" w:hAnsiTheme="majorBidi" w:cstheme="majorBidi"/>
          <w:lang w:eastAsia="en-AU"/>
        </w:rPr>
        <w:t>strategies in place</w:t>
      </w:r>
      <w:r w:rsidR="00B5771D" w:rsidRPr="00501332">
        <w:rPr>
          <w:rFonts w:asciiTheme="majorBidi" w:eastAsia="Times New Roman" w:hAnsiTheme="majorBidi" w:cstheme="majorBidi"/>
          <w:lang w:eastAsia="en-AU"/>
        </w:rPr>
        <w:t>,</w:t>
      </w:r>
      <w:r w:rsidR="00F97D4A" w:rsidRPr="00501332">
        <w:rPr>
          <w:rFonts w:asciiTheme="majorBidi" w:eastAsia="Times New Roman" w:hAnsiTheme="majorBidi" w:cstheme="majorBidi"/>
          <w:lang w:eastAsia="en-AU"/>
        </w:rPr>
        <w:t xml:space="preserve"> </w:t>
      </w:r>
      <w:bookmarkStart w:id="4" w:name="_Hlk128138666"/>
      <w:r w:rsidR="00F97D4A" w:rsidRPr="00501332">
        <w:rPr>
          <w:rFonts w:asciiTheme="majorBidi" w:eastAsia="Times New Roman" w:hAnsiTheme="majorBidi" w:cstheme="majorBidi"/>
          <w:lang w:eastAsia="en-AU"/>
        </w:rPr>
        <w:t>(</w:t>
      </w:r>
      <w:r w:rsidR="00A864AC" w:rsidRPr="00501332">
        <w:rPr>
          <w:rFonts w:asciiTheme="majorBidi" w:eastAsia="Times New Roman" w:hAnsiTheme="majorBidi" w:cstheme="majorBidi"/>
          <w:lang w:eastAsia="en-AU"/>
        </w:rPr>
        <w:t xml:space="preserve">based on </w:t>
      </w:r>
      <w:r w:rsidR="00E56A9F" w:rsidRPr="00501332">
        <w:rPr>
          <w:rFonts w:asciiTheme="majorBidi" w:eastAsia="Times New Roman" w:hAnsiTheme="majorBidi" w:cstheme="majorBidi"/>
          <w:lang w:eastAsia="en-AU"/>
        </w:rPr>
        <w:t xml:space="preserve">A/RES/77/164 </w:t>
      </w:r>
      <w:r w:rsidR="00A864AC" w:rsidRPr="00501332">
        <w:rPr>
          <w:rFonts w:asciiTheme="majorBidi" w:eastAsia="Times New Roman" w:hAnsiTheme="majorBidi" w:cstheme="majorBidi"/>
          <w:lang w:eastAsia="en-AU"/>
        </w:rPr>
        <w:t>OP</w:t>
      </w:r>
      <w:r w:rsidR="00E56A9F" w:rsidRPr="00501332">
        <w:rPr>
          <w:rFonts w:asciiTheme="majorBidi" w:eastAsia="Times New Roman" w:hAnsiTheme="majorBidi" w:cstheme="majorBidi"/>
          <w:lang w:eastAsia="en-AU"/>
        </w:rPr>
        <w:t>12</w:t>
      </w:r>
      <w:r w:rsidR="00E154A1" w:rsidRPr="00501332">
        <w:rPr>
          <w:rFonts w:asciiTheme="majorBidi" w:eastAsia="Times New Roman" w:hAnsiTheme="majorBidi" w:cstheme="majorBidi"/>
          <w:lang w:eastAsia="en-AU"/>
        </w:rPr>
        <w:t xml:space="preserve">; </w:t>
      </w:r>
      <w:r w:rsidR="007B4A72" w:rsidRPr="00501332">
        <w:rPr>
          <w:rFonts w:asciiTheme="majorBidi" w:eastAsia="Times New Roman" w:hAnsiTheme="majorBidi" w:cstheme="majorBidi"/>
          <w:lang w:eastAsia="en-AU"/>
        </w:rPr>
        <w:t xml:space="preserve">A/77/640 </w:t>
      </w:r>
      <w:r w:rsidR="00BF217F" w:rsidRPr="00501332">
        <w:rPr>
          <w:rFonts w:asciiTheme="majorBidi" w:eastAsia="Times New Roman" w:hAnsiTheme="majorBidi" w:cstheme="majorBidi"/>
          <w:lang w:eastAsia="en-AU"/>
        </w:rPr>
        <w:t>paragraphs</w:t>
      </w:r>
      <w:r w:rsidR="007B4A72" w:rsidRPr="00501332">
        <w:rPr>
          <w:rFonts w:asciiTheme="majorBidi" w:eastAsia="Times New Roman" w:hAnsiTheme="majorBidi" w:cstheme="majorBidi"/>
          <w:lang w:eastAsia="en-AU"/>
        </w:rPr>
        <w:t xml:space="preserve"> </w:t>
      </w:r>
      <w:r w:rsidR="007530F3" w:rsidRPr="00501332">
        <w:rPr>
          <w:rFonts w:asciiTheme="majorBidi" w:eastAsia="Times New Roman" w:hAnsiTheme="majorBidi" w:cstheme="majorBidi"/>
          <w:lang w:eastAsia="en-AU"/>
        </w:rPr>
        <w:t xml:space="preserve">81, </w:t>
      </w:r>
      <w:r w:rsidR="0040264D" w:rsidRPr="00501332">
        <w:rPr>
          <w:rFonts w:asciiTheme="majorBidi" w:eastAsia="Times New Roman" w:hAnsiTheme="majorBidi" w:cstheme="majorBidi"/>
          <w:lang w:eastAsia="en-AU"/>
        </w:rPr>
        <w:t>85</w:t>
      </w:r>
      <w:r w:rsidR="0040264D" w:rsidRPr="00797B97">
        <w:rPr>
          <w:rFonts w:asciiTheme="majorBidi" w:eastAsia="Times New Roman" w:hAnsiTheme="majorBidi" w:cstheme="majorBidi"/>
          <w:lang w:eastAsia="en-AU"/>
        </w:rPr>
        <w:t>,</w:t>
      </w:r>
      <w:r w:rsidR="00DA3830" w:rsidRPr="00797B97">
        <w:rPr>
          <w:rFonts w:asciiTheme="majorBidi" w:eastAsia="Times New Roman" w:hAnsiTheme="majorBidi" w:cstheme="majorBidi"/>
          <w:lang w:eastAsia="en-AU"/>
        </w:rPr>
        <w:t xml:space="preserve"> </w:t>
      </w:r>
      <w:r w:rsidR="00483845">
        <w:rPr>
          <w:rFonts w:asciiTheme="majorBidi" w:eastAsia="Times New Roman" w:hAnsiTheme="majorBidi" w:cstheme="majorBidi"/>
          <w:lang w:eastAsia="en-AU"/>
        </w:rPr>
        <w:t>&amp;</w:t>
      </w:r>
      <w:r w:rsidR="00DA3830" w:rsidRPr="00797B97">
        <w:rPr>
          <w:rFonts w:asciiTheme="majorBidi" w:eastAsia="Times New Roman" w:hAnsiTheme="majorBidi" w:cstheme="majorBidi"/>
          <w:lang w:eastAsia="en-AU"/>
        </w:rPr>
        <w:t xml:space="preserve"> </w:t>
      </w:r>
      <w:r w:rsidR="00265FD6" w:rsidRPr="00797B97">
        <w:rPr>
          <w:rFonts w:asciiTheme="majorBidi" w:eastAsia="Times New Roman" w:hAnsiTheme="majorBidi" w:cstheme="majorBidi"/>
          <w:lang w:eastAsia="en-AU"/>
        </w:rPr>
        <w:t>87</w:t>
      </w:r>
      <w:r w:rsidR="00E154A1" w:rsidRPr="00797B97">
        <w:rPr>
          <w:rFonts w:asciiTheme="majorBidi" w:eastAsia="Times New Roman" w:hAnsiTheme="majorBidi" w:cstheme="majorBidi"/>
          <w:lang w:eastAsia="en-AU"/>
        </w:rPr>
        <w:t>; Sendai Framework paragraphs 19(e)</w:t>
      </w:r>
      <w:r w:rsidR="004D1EC6" w:rsidRPr="00797B97">
        <w:rPr>
          <w:rFonts w:asciiTheme="majorBidi" w:eastAsia="Times New Roman" w:hAnsiTheme="majorBidi" w:cstheme="majorBidi"/>
          <w:lang w:eastAsia="en-AU"/>
        </w:rPr>
        <w:t>, 27(a)</w:t>
      </w:r>
      <w:r w:rsidR="001E55F9" w:rsidRPr="00797B97">
        <w:rPr>
          <w:rFonts w:asciiTheme="majorBidi" w:eastAsia="Times New Roman" w:hAnsiTheme="majorBidi" w:cstheme="majorBidi"/>
          <w:lang w:eastAsia="en-AU"/>
        </w:rPr>
        <w:t>, 27(g)</w:t>
      </w:r>
      <w:r w:rsidR="0077710E" w:rsidRPr="00797B97">
        <w:rPr>
          <w:rFonts w:asciiTheme="majorBidi" w:eastAsia="Times New Roman" w:hAnsiTheme="majorBidi" w:cstheme="majorBidi"/>
          <w:lang w:eastAsia="en-AU"/>
        </w:rPr>
        <w:t xml:space="preserve"> &amp; 48(c)</w:t>
      </w:r>
      <w:r w:rsidR="00BF217F" w:rsidRPr="00797B97">
        <w:rPr>
          <w:rFonts w:asciiTheme="majorBidi" w:eastAsia="Times New Roman" w:hAnsiTheme="majorBidi" w:cstheme="majorBidi"/>
          <w:lang w:eastAsia="en-AU"/>
        </w:rPr>
        <w:t>)</w:t>
      </w:r>
      <w:bookmarkEnd w:id="4"/>
    </w:p>
    <w:p w14:paraId="14E96A86" w14:textId="5C893EBD" w:rsidR="00456FB1" w:rsidRPr="00680513" w:rsidRDefault="21372B75" w:rsidP="00CE5B18">
      <w:pPr>
        <w:pStyle w:val="ListParagraph"/>
        <w:numPr>
          <w:ilvl w:val="0"/>
          <w:numId w:val="10"/>
        </w:numPr>
        <w:spacing w:after="0" w:line="240" w:lineRule="auto"/>
        <w:ind w:left="720"/>
        <w:jc w:val="both"/>
        <w:rPr>
          <w:rFonts w:asciiTheme="majorBidi" w:eastAsia="Times New Roman" w:hAnsiTheme="majorBidi" w:cstheme="majorBidi"/>
          <w:i/>
          <w:iCs/>
          <w:lang w:eastAsia="en-AU"/>
        </w:rPr>
      </w:pPr>
      <w:r w:rsidRPr="00680513">
        <w:rPr>
          <w:rFonts w:asciiTheme="majorBidi" w:eastAsia="Times New Roman" w:hAnsiTheme="majorBidi" w:cstheme="majorBidi"/>
          <w:lang w:eastAsia="en-AU"/>
        </w:rPr>
        <w:t>E</w:t>
      </w:r>
      <w:r w:rsidR="005103E2" w:rsidRPr="00680513">
        <w:rPr>
          <w:rFonts w:asciiTheme="majorBidi" w:eastAsia="Times New Roman" w:hAnsiTheme="majorBidi" w:cstheme="majorBidi"/>
          <w:lang w:eastAsia="en-AU"/>
        </w:rPr>
        <w:t>nsur</w:t>
      </w:r>
      <w:r w:rsidR="00014F65" w:rsidRPr="00680513">
        <w:rPr>
          <w:rFonts w:asciiTheme="majorBidi" w:eastAsia="Times New Roman" w:hAnsiTheme="majorBidi" w:cstheme="majorBidi"/>
          <w:lang w:eastAsia="en-AU"/>
        </w:rPr>
        <w:t>ing</w:t>
      </w:r>
      <w:r w:rsidR="005103E2" w:rsidRPr="00680513">
        <w:rPr>
          <w:rFonts w:asciiTheme="majorBidi" w:eastAsia="Times New Roman" w:hAnsiTheme="majorBidi" w:cstheme="majorBidi"/>
          <w:lang w:eastAsia="en-AU"/>
        </w:rPr>
        <w:t xml:space="preserve"> </w:t>
      </w:r>
      <w:r w:rsidR="00CB4F7B" w:rsidRPr="00680513">
        <w:rPr>
          <w:rFonts w:asciiTheme="majorBidi" w:eastAsia="Times New Roman" w:hAnsiTheme="majorBidi" w:cstheme="majorBidi"/>
          <w:lang w:eastAsia="en-AU"/>
        </w:rPr>
        <w:t xml:space="preserve">that </w:t>
      </w:r>
      <w:r w:rsidR="005103E2" w:rsidRPr="00680513">
        <w:rPr>
          <w:rFonts w:asciiTheme="majorBidi" w:eastAsia="Times New Roman" w:hAnsiTheme="majorBidi" w:cstheme="majorBidi"/>
          <w:lang w:eastAsia="en-AU"/>
        </w:rPr>
        <w:t>all local authorities</w:t>
      </w:r>
      <w:r w:rsidR="000020F3" w:rsidRPr="00680513">
        <w:rPr>
          <w:rFonts w:asciiTheme="majorBidi" w:eastAsia="Times New Roman" w:hAnsiTheme="majorBidi" w:cstheme="majorBidi"/>
          <w:lang w:eastAsia="en-AU"/>
        </w:rPr>
        <w:t xml:space="preserve"> have disaster risk reduction strategies in place</w:t>
      </w:r>
      <w:r w:rsidR="00B109C4" w:rsidRPr="00680513">
        <w:rPr>
          <w:rFonts w:asciiTheme="majorBidi" w:eastAsia="Times New Roman" w:hAnsiTheme="majorBidi" w:cstheme="majorBidi"/>
          <w:lang w:eastAsia="en-AU"/>
        </w:rPr>
        <w:t>;</w:t>
      </w:r>
      <w:r w:rsidR="00BA6D2A" w:rsidRPr="00680513">
        <w:rPr>
          <w:rFonts w:asciiTheme="majorBidi" w:eastAsia="Times New Roman" w:hAnsiTheme="majorBidi" w:cstheme="majorBidi"/>
          <w:lang w:eastAsia="en-AU"/>
        </w:rPr>
        <w:t xml:space="preserve"> to </w:t>
      </w:r>
      <w:r w:rsidR="00744198" w:rsidRPr="00680513">
        <w:rPr>
          <w:rFonts w:asciiTheme="majorBidi" w:eastAsia="Times New Roman" w:hAnsiTheme="majorBidi" w:cstheme="majorBidi"/>
          <w:lang w:eastAsia="en-AU"/>
        </w:rPr>
        <w:t xml:space="preserve">strengthen </w:t>
      </w:r>
      <w:r w:rsidR="00F70018" w:rsidRPr="00680513">
        <w:rPr>
          <w:rFonts w:asciiTheme="majorBidi" w:eastAsia="Times New Roman" w:hAnsiTheme="majorBidi" w:cstheme="majorBidi"/>
          <w:lang w:eastAsia="en-AU"/>
        </w:rPr>
        <w:t>capacity and enhance resource</w:t>
      </w:r>
      <w:r w:rsidR="00C44907" w:rsidRPr="00680513">
        <w:rPr>
          <w:rFonts w:asciiTheme="majorBidi" w:eastAsia="Times New Roman" w:hAnsiTheme="majorBidi" w:cstheme="majorBidi"/>
          <w:lang w:eastAsia="en-AU"/>
        </w:rPr>
        <w:t xml:space="preserve">s </w:t>
      </w:r>
      <w:r w:rsidR="00F70018" w:rsidRPr="00680513">
        <w:rPr>
          <w:rFonts w:asciiTheme="majorBidi" w:eastAsia="Times New Roman" w:hAnsiTheme="majorBidi" w:cstheme="majorBidi"/>
          <w:lang w:eastAsia="en-AU"/>
        </w:rPr>
        <w:t xml:space="preserve">for </w:t>
      </w:r>
      <w:r w:rsidR="00744198" w:rsidRPr="00680513">
        <w:rPr>
          <w:rFonts w:asciiTheme="majorBidi" w:eastAsia="Times New Roman" w:hAnsiTheme="majorBidi" w:cstheme="majorBidi"/>
          <w:lang w:eastAsia="en-AU"/>
        </w:rPr>
        <w:t xml:space="preserve">risk governance at the local </w:t>
      </w:r>
      <w:r w:rsidR="00E235E4" w:rsidRPr="00680513">
        <w:rPr>
          <w:rFonts w:asciiTheme="majorBidi" w:eastAsia="Times New Roman" w:hAnsiTheme="majorBidi" w:cstheme="majorBidi"/>
          <w:lang w:eastAsia="en-AU"/>
        </w:rPr>
        <w:t>level</w:t>
      </w:r>
      <w:r w:rsidR="00B109C4" w:rsidRPr="00680513">
        <w:rPr>
          <w:rFonts w:asciiTheme="majorBidi" w:eastAsia="Times New Roman" w:hAnsiTheme="majorBidi" w:cstheme="majorBidi"/>
          <w:lang w:eastAsia="en-AU"/>
        </w:rPr>
        <w:t xml:space="preserve">; and to promote community participation and ownership through community-based disaster risk management approaches </w:t>
      </w:r>
      <w:r w:rsidR="00E235E4" w:rsidRPr="00680513">
        <w:rPr>
          <w:rFonts w:asciiTheme="majorBidi" w:eastAsia="Times New Roman" w:hAnsiTheme="majorBidi" w:cstheme="majorBidi"/>
          <w:lang w:eastAsia="en-AU"/>
        </w:rPr>
        <w:t>and</w:t>
      </w:r>
      <w:r w:rsidR="0049369C" w:rsidRPr="00680513">
        <w:rPr>
          <w:rFonts w:asciiTheme="majorBidi" w:eastAsia="Times New Roman" w:hAnsiTheme="majorBidi" w:cstheme="majorBidi"/>
          <w:lang w:eastAsia="en-AU"/>
        </w:rPr>
        <w:t xml:space="preserve"> </w:t>
      </w:r>
      <w:r w:rsidR="00F70018" w:rsidRPr="00680513">
        <w:rPr>
          <w:rFonts w:asciiTheme="majorBidi" w:eastAsia="Times New Roman" w:hAnsiTheme="majorBidi" w:cstheme="majorBidi"/>
          <w:lang w:eastAsia="en-AU"/>
        </w:rPr>
        <w:t>welcome the</w:t>
      </w:r>
      <w:r w:rsidR="008529F7" w:rsidRPr="00680513">
        <w:rPr>
          <w:rFonts w:asciiTheme="majorBidi" w:eastAsia="Times New Roman" w:hAnsiTheme="majorBidi" w:cstheme="majorBidi"/>
          <w:lang w:eastAsia="en-AU"/>
        </w:rPr>
        <w:t xml:space="preserve"> </w:t>
      </w:r>
      <w:r w:rsidR="00F70018" w:rsidRPr="00680513">
        <w:rPr>
          <w:rFonts w:asciiTheme="majorBidi" w:eastAsia="Times New Roman" w:hAnsiTheme="majorBidi" w:cstheme="majorBidi"/>
          <w:lang w:eastAsia="en-AU"/>
        </w:rPr>
        <w:t>“Making Cities Resilient 2030” initiative</w:t>
      </w:r>
      <w:r w:rsidR="00B5771D">
        <w:rPr>
          <w:rFonts w:asciiTheme="majorBidi" w:eastAsia="Times New Roman" w:hAnsiTheme="majorBidi" w:cstheme="majorBidi"/>
          <w:lang w:eastAsia="en-AU"/>
        </w:rPr>
        <w:t>,</w:t>
      </w:r>
      <w:r w:rsidR="00E75F77"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 xml:space="preserve">based on </w:t>
      </w:r>
      <w:r w:rsidR="00E75F77" w:rsidRPr="00797B97">
        <w:rPr>
          <w:rFonts w:asciiTheme="majorBidi" w:eastAsia="Times New Roman" w:hAnsiTheme="majorBidi" w:cstheme="majorBidi"/>
          <w:lang w:eastAsia="en-AU"/>
        </w:rPr>
        <w:t xml:space="preserve">A/RES/77/164 </w:t>
      </w:r>
      <w:r w:rsidR="00B109C4" w:rsidRPr="00797B97">
        <w:rPr>
          <w:rFonts w:asciiTheme="majorBidi" w:eastAsia="Times New Roman" w:hAnsiTheme="majorBidi" w:cstheme="majorBidi"/>
          <w:lang w:eastAsia="en-AU"/>
        </w:rPr>
        <w:t>OP</w:t>
      </w:r>
      <w:r w:rsidR="00E75F77" w:rsidRPr="00797B97">
        <w:rPr>
          <w:rFonts w:asciiTheme="majorBidi" w:eastAsia="Times New Roman" w:hAnsiTheme="majorBidi" w:cstheme="majorBidi"/>
          <w:lang w:eastAsia="en-AU"/>
        </w:rPr>
        <w:t>12</w:t>
      </w:r>
      <w:r w:rsidR="00B109C4" w:rsidRPr="00797B97">
        <w:rPr>
          <w:rFonts w:asciiTheme="majorBidi" w:eastAsia="Times New Roman" w:hAnsiTheme="majorBidi" w:cstheme="majorBidi"/>
          <w:lang w:eastAsia="en-AU"/>
        </w:rPr>
        <w:t xml:space="preserve"> &amp; </w:t>
      </w:r>
      <w:r w:rsidR="00A864AC">
        <w:rPr>
          <w:rFonts w:asciiTheme="majorBidi" w:eastAsia="Times New Roman" w:hAnsiTheme="majorBidi" w:cstheme="majorBidi"/>
          <w:lang w:eastAsia="en-AU"/>
        </w:rPr>
        <w:t>OP</w:t>
      </w:r>
      <w:r w:rsidR="00B109C4" w:rsidRPr="00797B97">
        <w:rPr>
          <w:rFonts w:asciiTheme="majorBidi" w:eastAsia="Times New Roman" w:hAnsiTheme="majorBidi" w:cstheme="majorBidi"/>
          <w:lang w:eastAsia="en-AU"/>
        </w:rPr>
        <w:t>19</w:t>
      </w:r>
      <w:r w:rsidR="00E75F77" w:rsidRPr="00797B97">
        <w:rPr>
          <w:rFonts w:asciiTheme="majorBidi" w:eastAsia="Times New Roman" w:hAnsiTheme="majorBidi" w:cstheme="majorBidi"/>
          <w:lang w:eastAsia="en-AU"/>
        </w:rPr>
        <w:t>; A/77/640 paragraph</w:t>
      </w:r>
      <w:r w:rsidR="00B64691" w:rsidRPr="00797B97">
        <w:rPr>
          <w:rFonts w:asciiTheme="majorBidi" w:eastAsia="Times New Roman" w:hAnsiTheme="majorBidi" w:cstheme="majorBidi"/>
          <w:lang w:eastAsia="en-AU"/>
        </w:rPr>
        <w:t xml:space="preserve"> </w:t>
      </w:r>
      <w:r w:rsidR="00E75F77" w:rsidRPr="00797B97">
        <w:rPr>
          <w:rFonts w:asciiTheme="majorBidi" w:eastAsia="Times New Roman" w:hAnsiTheme="majorBidi" w:cstheme="majorBidi"/>
          <w:lang w:eastAsia="en-AU"/>
        </w:rPr>
        <w:t>90; Sendai Framework paragraphs 19(</w:t>
      </w:r>
      <w:r w:rsidR="00F1742C" w:rsidRPr="00797B97">
        <w:rPr>
          <w:rFonts w:asciiTheme="majorBidi" w:eastAsia="Times New Roman" w:hAnsiTheme="majorBidi" w:cstheme="majorBidi"/>
          <w:lang w:eastAsia="en-AU"/>
        </w:rPr>
        <w:t>f</w:t>
      </w:r>
      <w:r w:rsidR="00E75F77" w:rsidRPr="00797B97">
        <w:rPr>
          <w:rFonts w:asciiTheme="majorBidi" w:eastAsia="Times New Roman" w:hAnsiTheme="majorBidi" w:cstheme="majorBidi"/>
          <w:lang w:eastAsia="en-AU"/>
        </w:rPr>
        <w:t>)</w:t>
      </w:r>
      <w:r w:rsidR="00F03CAF" w:rsidRPr="00797B97">
        <w:rPr>
          <w:rFonts w:asciiTheme="majorBidi" w:eastAsia="Times New Roman" w:hAnsiTheme="majorBidi" w:cstheme="majorBidi"/>
          <w:lang w:eastAsia="en-AU"/>
        </w:rPr>
        <w:t>,</w:t>
      </w:r>
      <w:r w:rsidR="00F03CAF" w:rsidRPr="00797B97">
        <w:rPr>
          <w:rFonts w:asciiTheme="majorBidi" w:hAnsiTheme="majorBidi" w:cstheme="majorBidi"/>
        </w:rPr>
        <w:t xml:space="preserve"> </w:t>
      </w:r>
      <w:r w:rsidR="00F03CAF" w:rsidRPr="00797B97">
        <w:rPr>
          <w:rFonts w:asciiTheme="majorBidi" w:eastAsia="Times New Roman" w:hAnsiTheme="majorBidi" w:cstheme="majorBidi"/>
          <w:lang w:eastAsia="en-AU"/>
        </w:rPr>
        <w:t>27(a), 27(b)</w:t>
      </w:r>
      <w:r w:rsidR="00C81A8A" w:rsidRPr="00797B97">
        <w:rPr>
          <w:rFonts w:asciiTheme="majorBidi" w:eastAsia="Times New Roman" w:hAnsiTheme="majorBidi" w:cstheme="majorBidi"/>
          <w:lang w:eastAsia="en-AU"/>
        </w:rPr>
        <w:t>,</w:t>
      </w:r>
      <w:r w:rsidR="00E235E4" w:rsidRPr="00797B97">
        <w:rPr>
          <w:rFonts w:asciiTheme="majorBidi" w:eastAsia="Times New Roman" w:hAnsiTheme="majorBidi" w:cstheme="majorBidi"/>
          <w:lang w:eastAsia="en-AU"/>
        </w:rPr>
        <w:t xml:space="preserve"> </w:t>
      </w:r>
      <w:r w:rsidR="00797B97" w:rsidRPr="00797B97">
        <w:rPr>
          <w:rFonts w:asciiTheme="majorBidi" w:eastAsia="Times New Roman" w:hAnsiTheme="majorBidi" w:cstheme="majorBidi"/>
          <w:lang w:eastAsia="en-AU"/>
        </w:rPr>
        <w:t>and</w:t>
      </w:r>
      <w:r w:rsidR="00C81A8A" w:rsidRPr="00797B97">
        <w:rPr>
          <w:rFonts w:asciiTheme="majorBidi" w:eastAsia="Times New Roman" w:hAnsiTheme="majorBidi" w:cstheme="majorBidi"/>
          <w:lang w:eastAsia="en-AU"/>
        </w:rPr>
        <w:t xml:space="preserve"> 27(h)</w:t>
      </w:r>
      <w:r w:rsidR="00E75F77" w:rsidRPr="00797B97">
        <w:rPr>
          <w:rFonts w:asciiTheme="majorBidi" w:eastAsia="Times New Roman" w:hAnsiTheme="majorBidi" w:cstheme="majorBidi"/>
          <w:lang w:eastAsia="en-AU"/>
        </w:rPr>
        <w:t>)</w:t>
      </w:r>
    </w:p>
    <w:p w14:paraId="1DE30994" w14:textId="2002B777" w:rsidR="00520D82" w:rsidRPr="00680513" w:rsidRDefault="1855A88E" w:rsidP="7964A930">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E</w:t>
      </w:r>
      <w:r w:rsidR="05080372" w:rsidRPr="00680513">
        <w:rPr>
          <w:rFonts w:asciiTheme="majorBidi" w:eastAsia="Times New Roman" w:hAnsiTheme="majorBidi" w:cstheme="majorBidi"/>
          <w:lang w:eastAsia="en-AU"/>
        </w:rPr>
        <w:t>nsur</w:t>
      </w:r>
      <w:r w:rsidR="00014F65" w:rsidRPr="00680513">
        <w:rPr>
          <w:rFonts w:asciiTheme="majorBidi" w:eastAsia="Times New Roman" w:hAnsiTheme="majorBidi" w:cstheme="majorBidi"/>
          <w:lang w:eastAsia="en-AU"/>
        </w:rPr>
        <w:t>ing</w:t>
      </w:r>
      <w:r w:rsidR="072D5395" w:rsidRPr="00680513">
        <w:rPr>
          <w:rFonts w:asciiTheme="majorBidi" w:eastAsia="Times New Roman" w:hAnsiTheme="majorBidi" w:cstheme="majorBidi"/>
          <w:lang w:eastAsia="en-AU"/>
        </w:rPr>
        <w:t xml:space="preserve"> that </w:t>
      </w:r>
      <w:r w:rsidR="5B5F8929" w:rsidRPr="00680513">
        <w:rPr>
          <w:rFonts w:asciiTheme="majorBidi" w:eastAsia="Times New Roman" w:hAnsiTheme="majorBidi" w:cstheme="majorBidi"/>
          <w:lang w:eastAsia="en-AU"/>
        </w:rPr>
        <w:t xml:space="preserve">disaster risk governance is </w:t>
      </w:r>
      <w:r w:rsidR="072D5395" w:rsidRPr="00680513">
        <w:rPr>
          <w:rFonts w:asciiTheme="majorBidi" w:eastAsia="Times New Roman" w:hAnsiTheme="majorBidi" w:cstheme="majorBidi"/>
          <w:lang w:eastAsia="en-AU"/>
        </w:rPr>
        <w:t>supported by leg</w:t>
      </w:r>
      <w:r w:rsidR="0F347720" w:rsidRPr="00680513">
        <w:rPr>
          <w:rFonts w:asciiTheme="majorBidi" w:eastAsia="Times New Roman" w:hAnsiTheme="majorBidi" w:cstheme="majorBidi"/>
          <w:lang w:eastAsia="en-AU"/>
        </w:rPr>
        <w:t>al</w:t>
      </w:r>
      <w:r w:rsidR="434FE3BB" w:rsidRPr="00680513">
        <w:rPr>
          <w:rFonts w:asciiTheme="majorBidi" w:eastAsia="Times New Roman" w:hAnsiTheme="majorBidi" w:cstheme="majorBidi"/>
          <w:lang w:eastAsia="en-AU"/>
        </w:rPr>
        <w:t xml:space="preserve"> </w:t>
      </w:r>
      <w:r w:rsidR="072D5395" w:rsidRPr="00680513">
        <w:rPr>
          <w:rFonts w:asciiTheme="majorBidi" w:eastAsia="Times New Roman" w:hAnsiTheme="majorBidi" w:cstheme="majorBidi"/>
          <w:lang w:eastAsia="en-AU"/>
        </w:rPr>
        <w:t>and regulatory frameworks that reflect shared responsibility for risk-informed decision-making and investment</w:t>
      </w:r>
      <w:r w:rsidR="5BB6EDA4" w:rsidRPr="00797B97">
        <w:rPr>
          <w:rFonts w:asciiTheme="majorBidi" w:eastAsia="Times New Roman" w:hAnsiTheme="majorBidi" w:cstheme="majorBidi"/>
          <w:lang w:eastAsia="en-AU"/>
        </w:rPr>
        <w:t>,</w:t>
      </w:r>
      <w:r w:rsidR="072D5395" w:rsidRPr="00797B97">
        <w:rPr>
          <w:rFonts w:asciiTheme="majorBidi" w:eastAsia="Times New Roman" w:hAnsiTheme="majorBidi" w:cstheme="majorBidi"/>
          <w:lang w:eastAsia="en-AU"/>
        </w:rPr>
        <w:t xml:space="preserve"> (</w:t>
      </w:r>
      <w:r w:rsidR="1E75508A" w:rsidRPr="00797B97">
        <w:rPr>
          <w:rFonts w:asciiTheme="majorBidi" w:eastAsia="Times New Roman" w:hAnsiTheme="majorBidi" w:cstheme="majorBidi"/>
          <w:lang w:eastAsia="en-AU"/>
        </w:rPr>
        <w:t>New language</w:t>
      </w:r>
      <w:r w:rsidR="00A864AC">
        <w:rPr>
          <w:rFonts w:asciiTheme="majorBidi" w:eastAsia="Times New Roman" w:hAnsiTheme="majorBidi" w:cstheme="majorBidi"/>
          <w:lang w:eastAsia="en-AU"/>
        </w:rPr>
        <w:t>, b</w:t>
      </w:r>
      <w:r w:rsidR="684903F5" w:rsidRPr="00797B97">
        <w:rPr>
          <w:rFonts w:asciiTheme="majorBidi" w:eastAsia="Times New Roman" w:hAnsiTheme="majorBidi" w:cstheme="majorBidi"/>
          <w:lang w:eastAsia="en-AU"/>
        </w:rPr>
        <w:t xml:space="preserve">ased on </w:t>
      </w:r>
      <w:r w:rsidR="2B5817CC" w:rsidRPr="00797B97">
        <w:rPr>
          <w:rFonts w:asciiTheme="majorBidi" w:eastAsia="Times New Roman" w:hAnsiTheme="majorBidi" w:cstheme="majorBidi"/>
          <w:lang w:eastAsia="en-AU"/>
        </w:rPr>
        <w:t>A/</w:t>
      </w:r>
      <w:r w:rsidR="338F1CBA" w:rsidRPr="00797B97">
        <w:rPr>
          <w:rFonts w:asciiTheme="majorBidi" w:eastAsia="Times New Roman" w:hAnsiTheme="majorBidi" w:cstheme="majorBidi"/>
          <w:lang w:eastAsia="en-AU"/>
        </w:rPr>
        <w:t xml:space="preserve">77/640 paragraph </w:t>
      </w:r>
      <w:r w:rsidR="6696EC0A" w:rsidRPr="00797B97">
        <w:rPr>
          <w:rFonts w:asciiTheme="majorBidi" w:eastAsia="Times New Roman" w:hAnsiTheme="majorBidi" w:cstheme="majorBidi"/>
          <w:lang w:eastAsia="en-AU"/>
        </w:rPr>
        <w:t>28</w:t>
      </w:r>
      <w:r w:rsidR="00A864AC">
        <w:rPr>
          <w:rFonts w:asciiTheme="majorBidi" w:eastAsia="Times New Roman" w:hAnsiTheme="majorBidi" w:cstheme="majorBidi"/>
          <w:lang w:eastAsia="en-AU"/>
        </w:rPr>
        <w:t xml:space="preserve"> &amp;</w:t>
      </w:r>
      <w:r w:rsidR="6696EC0A" w:rsidRPr="00797B97">
        <w:rPr>
          <w:rFonts w:asciiTheme="majorBidi" w:eastAsia="Times New Roman" w:hAnsiTheme="majorBidi" w:cstheme="majorBidi"/>
          <w:lang w:eastAsia="en-AU"/>
        </w:rPr>
        <w:t xml:space="preserve"> </w:t>
      </w:r>
      <w:r w:rsidR="1C454D6D" w:rsidRPr="00797B97">
        <w:rPr>
          <w:rFonts w:asciiTheme="majorBidi" w:eastAsia="Times New Roman" w:hAnsiTheme="majorBidi" w:cstheme="majorBidi"/>
          <w:lang w:eastAsia="en-AU"/>
        </w:rPr>
        <w:t>84</w:t>
      </w:r>
      <w:r w:rsidR="684903F5" w:rsidRPr="00797B97">
        <w:rPr>
          <w:rFonts w:asciiTheme="majorBidi" w:eastAsia="Times New Roman" w:hAnsiTheme="majorBidi" w:cstheme="majorBidi"/>
          <w:lang w:eastAsia="en-AU"/>
        </w:rPr>
        <w:t xml:space="preserve"> with rationale from A/RES/77/164</w:t>
      </w:r>
      <w:r w:rsidR="358C97A8"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OP</w:t>
      </w:r>
      <w:r w:rsidR="7E610E27" w:rsidRPr="00797B97">
        <w:rPr>
          <w:rFonts w:asciiTheme="majorBidi" w:eastAsia="Times New Roman" w:hAnsiTheme="majorBidi" w:cstheme="majorBidi"/>
          <w:lang w:eastAsia="en-AU"/>
        </w:rPr>
        <w:t>31</w:t>
      </w:r>
      <w:r w:rsidR="243ABF96" w:rsidRPr="00797B97">
        <w:rPr>
          <w:rFonts w:asciiTheme="majorBidi" w:eastAsia="Times New Roman" w:hAnsiTheme="majorBidi" w:cstheme="majorBidi"/>
          <w:lang w:eastAsia="en-AU"/>
        </w:rPr>
        <w:t xml:space="preserve"> and Sendai Framework para</w:t>
      </w:r>
      <w:r w:rsidR="7ED0D6FE" w:rsidRPr="00797B97">
        <w:rPr>
          <w:rFonts w:asciiTheme="majorBidi" w:eastAsia="Times New Roman" w:hAnsiTheme="majorBidi" w:cstheme="majorBidi"/>
          <w:lang w:eastAsia="en-AU"/>
        </w:rPr>
        <w:t xml:space="preserve">graphs 19(e), </w:t>
      </w:r>
      <w:r w:rsidR="04DE9E8E" w:rsidRPr="00797B97">
        <w:rPr>
          <w:rFonts w:asciiTheme="majorBidi" w:eastAsia="Times New Roman" w:hAnsiTheme="majorBidi" w:cstheme="majorBidi"/>
          <w:lang w:eastAsia="en-AU"/>
        </w:rPr>
        <w:t xml:space="preserve">27(a), &amp; </w:t>
      </w:r>
      <w:r w:rsidR="2781B772" w:rsidRPr="00797B97">
        <w:rPr>
          <w:rFonts w:asciiTheme="majorBidi" w:eastAsia="Times New Roman" w:hAnsiTheme="majorBidi" w:cstheme="majorBidi"/>
          <w:lang w:eastAsia="en-AU"/>
        </w:rPr>
        <w:t>27(</w:t>
      </w:r>
      <w:proofErr w:type="spellStart"/>
      <w:r w:rsidR="2781B772" w:rsidRPr="00797B97">
        <w:rPr>
          <w:rFonts w:asciiTheme="majorBidi" w:eastAsia="Times New Roman" w:hAnsiTheme="majorBidi" w:cstheme="majorBidi"/>
          <w:lang w:eastAsia="en-AU"/>
        </w:rPr>
        <w:t>i</w:t>
      </w:r>
      <w:proofErr w:type="spellEnd"/>
      <w:r w:rsidR="2781B772" w:rsidRPr="00797B97">
        <w:rPr>
          <w:rFonts w:asciiTheme="majorBidi" w:eastAsia="Times New Roman" w:hAnsiTheme="majorBidi" w:cstheme="majorBidi"/>
          <w:lang w:eastAsia="en-AU"/>
        </w:rPr>
        <w:t>)</w:t>
      </w:r>
      <w:r w:rsidR="072D5395" w:rsidRPr="00797B97">
        <w:rPr>
          <w:rFonts w:asciiTheme="majorBidi" w:eastAsia="Times New Roman" w:hAnsiTheme="majorBidi" w:cstheme="majorBidi"/>
          <w:lang w:eastAsia="en-AU"/>
        </w:rPr>
        <w:t>)</w:t>
      </w:r>
      <w:r w:rsidR="5BB6EDA4" w:rsidRPr="00680513">
        <w:rPr>
          <w:rFonts w:asciiTheme="majorBidi" w:eastAsia="Times New Roman" w:hAnsiTheme="majorBidi" w:cstheme="majorBidi"/>
          <w:i/>
          <w:iCs/>
          <w:lang w:eastAsia="en-AU"/>
        </w:rPr>
        <w:t xml:space="preserve"> </w:t>
      </w:r>
      <w:r w:rsidR="5BB6EDA4" w:rsidRPr="00680513">
        <w:rPr>
          <w:rFonts w:asciiTheme="majorBidi" w:eastAsia="Times New Roman" w:hAnsiTheme="majorBidi" w:cstheme="majorBidi"/>
          <w:lang w:eastAsia="en-AU"/>
        </w:rPr>
        <w:t>and to strengthen regulatory frameworks for land-use and urban planning and building codes, as needed</w:t>
      </w:r>
      <w:r w:rsidR="00B5771D">
        <w:rPr>
          <w:rFonts w:asciiTheme="majorBidi" w:eastAsia="Times New Roman" w:hAnsiTheme="majorBidi" w:cstheme="majorBidi"/>
          <w:lang w:eastAsia="en-AU"/>
        </w:rPr>
        <w:t>,</w:t>
      </w:r>
      <w:r w:rsidR="5BB6EDA4"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 xml:space="preserve">based on </w:t>
      </w:r>
      <w:r w:rsidR="5BB6EDA4" w:rsidRPr="00797B97">
        <w:rPr>
          <w:rFonts w:asciiTheme="majorBidi" w:eastAsia="Times New Roman" w:hAnsiTheme="majorBidi" w:cstheme="majorBidi"/>
          <w:lang w:eastAsia="en-AU"/>
        </w:rPr>
        <w:t xml:space="preserve">A/RES/77/164 </w:t>
      </w:r>
      <w:r w:rsidR="00A864AC">
        <w:rPr>
          <w:rFonts w:asciiTheme="majorBidi" w:eastAsia="Times New Roman" w:hAnsiTheme="majorBidi" w:cstheme="majorBidi"/>
          <w:lang w:eastAsia="en-AU"/>
        </w:rPr>
        <w:t>OP</w:t>
      </w:r>
      <w:r w:rsidR="00917E9B" w:rsidRPr="00797B97">
        <w:rPr>
          <w:rFonts w:asciiTheme="majorBidi" w:eastAsia="Times New Roman" w:hAnsiTheme="majorBidi" w:cstheme="majorBidi"/>
          <w:lang w:eastAsia="en-AU"/>
        </w:rPr>
        <w:t>41</w:t>
      </w:r>
      <w:r w:rsidR="00483845">
        <w:rPr>
          <w:rFonts w:asciiTheme="majorBidi" w:eastAsia="Times New Roman" w:hAnsiTheme="majorBidi" w:cstheme="majorBidi"/>
          <w:lang w:eastAsia="en-AU"/>
        </w:rPr>
        <w:t>;</w:t>
      </w:r>
      <w:r w:rsidR="00917E9B" w:rsidRPr="00797B97">
        <w:rPr>
          <w:rFonts w:asciiTheme="majorBidi" w:eastAsia="Times New Roman" w:hAnsiTheme="majorBidi" w:cstheme="majorBidi"/>
          <w:lang w:eastAsia="en-AU"/>
        </w:rPr>
        <w:t xml:space="preserve"> Sendai Framework paragraph </w:t>
      </w:r>
      <w:r w:rsidR="391DFF6F" w:rsidRPr="00797B97">
        <w:rPr>
          <w:rFonts w:asciiTheme="majorBidi" w:eastAsia="Times New Roman" w:hAnsiTheme="majorBidi" w:cstheme="majorBidi"/>
          <w:lang w:eastAsia="en-AU"/>
        </w:rPr>
        <w:t>27(d))</w:t>
      </w:r>
    </w:p>
    <w:p w14:paraId="2FBD2932" w14:textId="6DDE1537" w:rsidR="00501332" w:rsidRPr="00680513" w:rsidRDefault="00501332" w:rsidP="00501332">
      <w:pPr>
        <w:pStyle w:val="ListParagraph"/>
        <w:numPr>
          <w:ilvl w:val="0"/>
          <w:numId w:val="10"/>
        </w:numPr>
        <w:spacing w:after="0" w:line="240" w:lineRule="auto"/>
        <w:ind w:left="720"/>
        <w:jc w:val="both"/>
        <w:rPr>
          <w:rFonts w:asciiTheme="majorBidi" w:eastAsia="Times New Roman" w:hAnsiTheme="majorBidi" w:cstheme="majorBidi"/>
          <w:lang w:eastAsia="en-AU"/>
        </w:rPr>
      </w:pPr>
      <w:r>
        <w:rPr>
          <w:rFonts w:asciiTheme="majorBidi" w:eastAsia="Times New Roman" w:hAnsiTheme="majorBidi" w:cstheme="majorBidi"/>
          <w:lang w:eastAsia="en-AU"/>
        </w:rPr>
        <w:t xml:space="preserve">Promoting the </w:t>
      </w:r>
      <w:r w:rsidRPr="00680513">
        <w:rPr>
          <w:rFonts w:asciiTheme="majorBidi" w:eastAsia="Times New Roman" w:hAnsiTheme="majorBidi" w:cstheme="majorBidi"/>
          <w:lang w:eastAsia="en-AU"/>
        </w:rPr>
        <w:t>full, equal,</w:t>
      </w:r>
      <w:r>
        <w:rPr>
          <w:rFonts w:asciiTheme="majorBidi" w:eastAsia="Times New Roman" w:hAnsiTheme="majorBidi" w:cstheme="majorBidi"/>
          <w:lang w:eastAsia="en-AU"/>
        </w:rPr>
        <w:t xml:space="preserve"> </w:t>
      </w:r>
      <w:r w:rsidRPr="00680513">
        <w:rPr>
          <w:rFonts w:asciiTheme="majorBidi" w:eastAsia="Times New Roman" w:hAnsiTheme="majorBidi" w:cstheme="majorBidi"/>
          <w:lang w:eastAsia="en-AU"/>
        </w:rPr>
        <w:t>effective</w:t>
      </w:r>
      <w:r>
        <w:rPr>
          <w:rFonts w:asciiTheme="majorBidi" w:eastAsia="Times New Roman" w:hAnsiTheme="majorBidi" w:cstheme="majorBidi"/>
          <w:lang w:eastAsia="en-AU"/>
        </w:rPr>
        <w:t xml:space="preserve"> and inclusive</w:t>
      </w:r>
      <w:r w:rsidRPr="00680513">
        <w:rPr>
          <w:rFonts w:asciiTheme="majorBidi" w:eastAsia="Times New Roman" w:hAnsiTheme="majorBidi" w:cstheme="majorBidi"/>
          <w:lang w:eastAsia="en-AU"/>
        </w:rPr>
        <w:t xml:space="preserve"> participation</w:t>
      </w:r>
      <w:r w:rsidRPr="00D43DBD">
        <w:t xml:space="preserve"> </w:t>
      </w:r>
      <w:r w:rsidRPr="00D43DBD">
        <w:rPr>
          <w:rFonts w:asciiTheme="majorBidi" w:eastAsia="Times New Roman" w:hAnsiTheme="majorBidi" w:cstheme="majorBidi"/>
          <w:lang w:eastAsia="en-AU"/>
        </w:rPr>
        <w:t>and contribution of women, children, older persons, persons with disabilities, Indigenous Peoples and local communities, as well as the role of youth, volunteers, migrants, academia, scientific and research entities and networks, business, professional associations, private sector financing institutions and the media, in all forums and processes related to disaster risk reduction</w:t>
      </w:r>
      <w:r w:rsidR="002175B5">
        <w:rPr>
          <w:rFonts w:asciiTheme="majorBidi" w:eastAsia="Times New Roman" w:hAnsiTheme="majorBidi" w:cstheme="majorBidi"/>
          <w:lang w:eastAsia="en-AU"/>
        </w:rPr>
        <w:t>,</w:t>
      </w:r>
      <w:r>
        <w:rPr>
          <w:rFonts w:asciiTheme="majorBidi" w:eastAsia="Times New Roman" w:hAnsiTheme="majorBidi" w:cstheme="majorBidi"/>
          <w:lang w:eastAsia="en-AU"/>
        </w:rPr>
        <w:t xml:space="preserve"> (A/RES/77/164 OP48)</w:t>
      </w:r>
    </w:p>
    <w:p w14:paraId="15927A04" w14:textId="68AFFEB8" w:rsidR="005905AF" w:rsidRDefault="43F0724C" w:rsidP="24E46371">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P</w:t>
      </w:r>
      <w:r w:rsidR="4F894341" w:rsidRPr="00680513">
        <w:rPr>
          <w:rFonts w:asciiTheme="majorBidi" w:eastAsia="Times New Roman" w:hAnsiTheme="majorBidi" w:cstheme="majorBidi"/>
          <w:lang w:eastAsia="en-AU"/>
        </w:rPr>
        <w:t>romot</w:t>
      </w:r>
      <w:r w:rsidR="00014F65" w:rsidRPr="00680513">
        <w:rPr>
          <w:rFonts w:asciiTheme="majorBidi" w:eastAsia="Times New Roman" w:hAnsiTheme="majorBidi" w:cstheme="majorBidi"/>
          <w:lang w:eastAsia="en-AU"/>
        </w:rPr>
        <w:t>ing</w:t>
      </w:r>
      <w:r w:rsidR="304A51D5" w:rsidRPr="00680513">
        <w:rPr>
          <w:rFonts w:asciiTheme="majorBidi" w:eastAsia="Times New Roman" w:hAnsiTheme="majorBidi" w:cstheme="majorBidi"/>
          <w:lang w:eastAsia="en-AU"/>
        </w:rPr>
        <w:t xml:space="preserve"> the full, </w:t>
      </w:r>
      <w:r w:rsidR="00797B97" w:rsidRPr="00680513">
        <w:rPr>
          <w:rFonts w:asciiTheme="majorBidi" w:eastAsia="Times New Roman" w:hAnsiTheme="majorBidi" w:cstheme="majorBidi"/>
          <w:lang w:eastAsia="en-AU"/>
        </w:rPr>
        <w:t>equal,</w:t>
      </w:r>
      <w:r w:rsidR="304A51D5" w:rsidRPr="00680513">
        <w:rPr>
          <w:rFonts w:asciiTheme="majorBidi" w:eastAsia="Times New Roman" w:hAnsiTheme="majorBidi" w:cstheme="majorBidi"/>
          <w:lang w:eastAsia="en-AU"/>
        </w:rPr>
        <w:t xml:space="preserve"> and effective participation and leadership of </w:t>
      </w:r>
      <w:r w:rsidR="6D89AA74" w:rsidRPr="00680513">
        <w:rPr>
          <w:rFonts w:asciiTheme="majorBidi" w:eastAsia="Times New Roman" w:hAnsiTheme="majorBidi" w:cstheme="majorBidi"/>
          <w:lang w:eastAsia="en-AU"/>
        </w:rPr>
        <w:t xml:space="preserve">women, youth, persons with disabilities, poor people, migrants, </w:t>
      </w:r>
      <w:r w:rsidR="00AA5B29" w:rsidRPr="00680513">
        <w:rPr>
          <w:rFonts w:asciiTheme="majorBidi" w:eastAsia="Times New Roman" w:hAnsiTheme="majorBidi" w:cstheme="majorBidi"/>
          <w:lang w:eastAsia="en-AU"/>
        </w:rPr>
        <w:t xml:space="preserve">older persons, </w:t>
      </w:r>
      <w:r w:rsidR="6D89AA74" w:rsidRPr="00680513">
        <w:rPr>
          <w:rFonts w:asciiTheme="majorBidi" w:eastAsia="Times New Roman" w:hAnsiTheme="majorBidi" w:cstheme="majorBidi"/>
          <w:lang w:eastAsia="en-AU"/>
        </w:rPr>
        <w:t xml:space="preserve">and Indigenous Peoples, </w:t>
      </w:r>
      <w:r w:rsidR="548512D0" w:rsidRPr="00680513">
        <w:rPr>
          <w:rFonts w:asciiTheme="majorBidi" w:eastAsia="Times New Roman" w:hAnsiTheme="majorBidi" w:cstheme="majorBidi"/>
          <w:lang w:eastAsia="en-AU"/>
        </w:rPr>
        <w:t>in</w:t>
      </w:r>
      <w:r w:rsidR="548512D0" w:rsidRPr="00680513">
        <w:rPr>
          <w:rFonts w:asciiTheme="majorBidi" w:hAnsiTheme="majorBidi" w:cstheme="majorBidi"/>
        </w:rPr>
        <w:t xml:space="preserve"> </w:t>
      </w:r>
      <w:r w:rsidR="548512D0" w:rsidRPr="00680513">
        <w:rPr>
          <w:rFonts w:asciiTheme="majorBidi" w:eastAsia="Times New Roman" w:hAnsiTheme="majorBidi" w:cstheme="majorBidi"/>
          <w:lang w:eastAsia="en-AU"/>
        </w:rPr>
        <w:t xml:space="preserve">the design and implementation of </w:t>
      </w:r>
      <w:r w:rsidR="00501332" w:rsidRPr="00680513">
        <w:rPr>
          <w:rFonts w:asciiTheme="majorBidi" w:eastAsia="Times New Roman" w:hAnsiTheme="majorBidi" w:cstheme="majorBidi"/>
          <w:lang w:eastAsia="en-AU"/>
        </w:rPr>
        <w:t>disaster risk reduction policies, plans and programmes</w:t>
      </w:r>
      <w:r w:rsidR="00C04588">
        <w:rPr>
          <w:rFonts w:asciiTheme="majorBidi" w:eastAsia="Times New Roman" w:hAnsiTheme="majorBidi" w:cstheme="majorBidi"/>
          <w:lang w:eastAsia="en-AU"/>
        </w:rPr>
        <w:t xml:space="preserve">, including </w:t>
      </w:r>
      <w:r w:rsidR="002175B5">
        <w:rPr>
          <w:rFonts w:asciiTheme="majorBidi" w:eastAsia="Times New Roman" w:hAnsiTheme="majorBidi" w:cstheme="majorBidi"/>
          <w:lang w:eastAsia="en-AU"/>
        </w:rPr>
        <w:t xml:space="preserve">for </w:t>
      </w:r>
      <w:r w:rsidR="002175B5" w:rsidRPr="00680513">
        <w:rPr>
          <w:rFonts w:asciiTheme="majorBidi" w:eastAsia="Times New Roman" w:hAnsiTheme="majorBidi" w:cstheme="majorBidi"/>
          <w:lang w:eastAsia="en-AU"/>
        </w:rPr>
        <w:t>gender</w:t>
      </w:r>
      <w:r w:rsidR="548512D0" w:rsidRPr="00680513">
        <w:rPr>
          <w:rFonts w:asciiTheme="majorBidi" w:eastAsia="Times New Roman" w:hAnsiTheme="majorBidi" w:cstheme="majorBidi"/>
          <w:lang w:eastAsia="en-AU"/>
        </w:rPr>
        <w:t>-responsive and disability-inclusive</w:t>
      </w:r>
      <w:r w:rsidR="00C04588">
        <w:rPr>
          <w:rFonts w:asciiTheme="majorBidi" w:eastAsia="Times New Roman" w:hAnsiTheme="majorBidi" w:cstheme="majorBidi"/>
          <w:lang w:eastAsia="en-AU"/>
        </w:rPr>
        <w:t xml:space="preserve"> disaster risk reduction</w:t>
      </w:r>
      <w:r w:rsidR="002175B5">
        <w:rPr>
          <w:rFonts w:asciiTheme="majorBidi" w:eastAsia="Times New Roman" w:hAnsiTheme="majorBidi" w:cstheme="majorBidi"/>
          <w:lang w:eastAsia="en-AU"/>
        </w:rPr>
        <w:t xml:space="preserve">, </w:t>
      </w:r>
      <w:r w:rsidR="139590FF" w:rsidRPr="00797B97">
        <w:rPr>
          <w:rFonts w:asciiTheme="majorBidi" w:eastAsia="Times New Roman" w:hAnsiTheme="majorBidi" w:cstheme="majorBidi"/>
          <w:lang w:eastAsia="en-AU"/>
        </w:rPr>
        <w:t>(</w:t>
      </w:r>
      <w:r w:rsidR="00501332">
        <w:rPr>
          <w:rFonts w:asciiTheme="majorBidi" w:eastAsia="Times New Roman" w:hAnsiTheme="majorBidi" w:cstheme="majorBidi"/>
          <w:lang w:eastAsia="en-AU"/>
        </w:rPr>
        <w:t xml:space="preserve">based on </w:t>
      </w:r>
      <w:r w:rsidR="7AB546B5" w:rsidRPr="00797B97">
        <w:rPr>
          <w:rFonts w:asciiTheme="majorBidi" w:eastAsia="Times New Roman" w:hAnsiTheme="majorBidi" w:cstheme="majorBidi"/>
          <w:lang w:eastAsia="en-AU"/>
        </w:rPr>
        <w:t>A/RES/</w:t>
      </w:r>
      <w:r w:rsidR="4D26C7D5" w:rsidRPr="00797B97">
        <w:rPr>
          <w:rFonts w:asciiTheme="majorBidi" w:eastAsia="Times New Roman" w:hAnsiTheme="majorBidi" w:cstheme="majorBidi"/>
          <w:lang w:eastAsia="en-AU"/>
        </w:rPr>
        <w:t>77/164</w:t>
      </w:r>
      <w:r w:rsidR="5DD71C23"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OP</w:t>
      </w:r>
      <w:r w:rsidR="001D2C33" w:rsidRPr="00797B97">
        <w:rPr>
          <w:rFonts w:asciiTheme="majorBidi" w:eastAsia="Times New Roman" w:hAnsiTheme="majorBidi" w:cstheme="majorBidi"/>
          <w:lang w:eastAsia="en-AU"/>
        </w:rPr>
        <w:t xml:space="preserve">47 </w:t>
      </w:r>
      <w:r w:rsidR="00FF134E">
        <w:rPr>
          <w:rFonts w:asciiTheme="majorBidi" w:eastAsia="Times New Roman" w:hAnsiTheme="majorBidi" w:cstheme="majorBidi"/>
          <w:lang w:eastAsia="en-AU"/>
        </w:rPr>
        <w:t>&amp;</w:t>
      </w:r>
      <w:r w:rsidR="5DD71C23" w:rsidRPr="00797B97">
        <w:rPr>
          <w:rFonts w:asciiTheme="majorBidi" w:eastAsia="Times New Roman" w:hAnsiTheme="majorBidi" w:cstheme="majorBidi"/>
          <w:lang w:eastAsia="en-AU"/>
        </w:rPr>
        <w:t xml:space="preserve"> </w:t>
      </w:r>
      <w:r w:rsidR="00A864AC">
        <w:rPr>
          <w:rFonts w:asciiTheme="majorBidi" w:eastAsia="Times New Roman" w:hAnsiTheme="majorBidi" w:cstheme="majorBidi"/>
          <w:lang w:eastAsia="en-AU"/>
        </w:rPr>
        <w:t>OP</w:t>
      </w:r>
      <w:r w:rsidR="001D2C33" w:rsidRPr="00797B97">
        <w:rPr>
          <w:rFonts w:asciiTheme="majorBidi" w:eastAsia="Times New Roman" w:hAnsiTheme="majorBidi" w:cstheme="majorBidi"/>
          <w:lang w:eastAsia="en-AU"/>
        </w:rPr>
        <w:t>48</w:t>
      </w:r>
      <w:r w:rsidR="2EE5D2F6" w:rsidRPr="00797B97">
        <w:rPr>
          <w:rFonts w:asciiTheme="majorBidi" w:eastAsia="Times New Roman" w:hAnsiTheme="majorBidi" w:cstheme="majorBidi"/>
          <w:lang w:eastAsia="en-AU"/>
        </w:rPr>
        <w:t xml:space="preserve">; Sendai Framework paragraphs </w:t>
      </w:r>
      <w:r w:rsidR="6D89AA74" w:rsidRPr="00797B97">
        <w:rPr>
          <w:rFonts w:asciiTheme="majorBidi" w:eastAsia="Times New Roman" w:hAnsiTheme="majorBidi" w:cstheme="majorBidi"/>
          <w:lang w:eastAsia="en-AU"/>
        </w:rPr>
        <w:t xml:space="preserve">7, </w:t>
      </w:r>
      <w:r w:rsidR="2EE5D2F6" w:rsidRPr="00797B97">
        <w:rPr>
          <w:rFonts w:asciiTheme="majorBidi" w:eastAsia="Times New Roman" w:hAnsiTheme="majorBidi" w:cstheme="majorBidi"/>
          <w:lang w:eastAsia="en-AU"/>
        </w:rPr>
        <w:t>19(c)</w:t>
      </w:r>
      <w:r w:rsidR="54D21DF8" w:rsidRPr="00797B97">
        <w:rPr>
          <w:rFonts w:asciiTheme="majorBidi" w:eastAsia="Times New Roman" w:hAnsiTheme="majorBidi" w:cstheme="majorBidi"/>
          <w:lang w:eastAsia="en-AU"/>
        </w:rPr>
        <w:t xml:space="preserve">, 27(h), </w:t>
      </w:r>
      <w:r w:rsidR="4EA41396" w:rsidRPr="00797B97">
        <w:rPr>
          <w:rFonts w:asciiTheme="majorBidi" w:eastAsia="Times New Roman" w:hAnsiTheme="majorBidi" w:cstheme="majorBidi"/>
          <w:lang w:eastAsia="en-AU"/>
        </w:rPr>
        <w:t xml:space="preserve">36 </w:t>
      </w:r>
      <w:r w:rsidR="00FF134E">
        <w:rPr>
          <w:rFonts w:asciiTheme="majorBidi" w:eastAsia="Times New Roman" w:hAnsiTheme="majorBidi" w:cstheme="majorBidi"/>
          <w:lang w:eastAsia="en-AU"/>
        </w:rPr>
        <w:t>*</w:t>
      </w:r>
      <w:r w:rsidR="4EA41396" w:rsidRPr="00797B97">
        <w:rPr>
          <w:rFonts w:asciiTheme="majorBidi" w:eastAsia="Times New Roman" w:hAnsiTheme="majorBidi" w:cstheme="majorBidi"/>
          <w:lang w:eastAsia="en-AU"/>
        </w:rPr>
        <w:t xml:space="preserve"> 36</w:t>
      </w:r>
      <w:r w:rsidR="05EDE1FE" w:rsidRPr="00797B97">
        <w:rPr>
          <w:rFonts w:asciiTheme="majorBidi" w:eastAsia="Times New Roman" w:hAnsiTheme="majorBidi" w:cstheme="majorBidi"/>
          <w:lang w:eastAsia="en-AU"/>
        </w:rPr>
        <w:t>; A/77/640 paragraph 91</w:t>
      </w:r>
      <w:r w:rsidR="4EA41396" w:rsidRPr="00797B97">
        <w:rPr>
          <w:rFonts w:asciiTheme="majorBidi" w:eastAsia="Times New Roman" w:hAnsiTheme="majorBidi" w:cstheme="majorBidi"/>
          <w:lang w:eastAsia="en-AU"/>
        </w:rPr>
        <w:t>)</w:t>
      </w:r>
      <w:r w:rsidR="2EE5D2F6" w:rsidRPr="00680513">
        <w:rPr>
          <w:rFonts w:asciiTheme="majorBidi" w:eastAsia="Times New Roman" w:hAnsiTheme="majorBidi" w:cstheme="majorBidi"/>
          <w:lang w:eastAsia="en-AU"/>
        </w:rPr>
        <w:t xml:space="preserve"> </w:t>
      </w:r>
    </w:p>
    <w:p w14:paraId="56DB366D" w14:textId="4FE4CEB7" w:rsidR="00023963" w:rsidRPr="00797B97" w:rsidRDefault="15E7776C" w:rsidP="24E46371">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P</w:t>
      </w:r>
      <w:r w:rsidR="3A8844F2" w:rsidRPr="00680513">
        <w:rPr>
          <w:rFonts w:asciiTheme="majorBidi" w:eastAsia="Times New Roman" w:hAnsiTheme="majorBidi" w:cstheme="majorBidi"/>
          <w:lang w:eastAsia="en-AU"/>
        </w:rPr>
        <w:t>romot</w:t>
      </w:r>
      <w:r w:rsidR="00014F65" w:rsidRPr="00680513">
        <w:rPr>
          <w:rFonts w:asciiTheme="majorBidi" w:eastAsia="Times New Roman" w:hAnsiTheme="majorBidi" w:cstheme="majorBidi"/>
          <w:lang w:eastAsia="en-AU"/>
        </w:rPr>
        <w:t>ing</w:t>
      </w:r>
      <w:r w:rsidR="7171CF42" w:rsidRPr="00680513">
        <w:rPr>
          <w:rFonts w:asciiTheme="majorBidi" w:eastAsia="Times New Roman" w:hAnsiTheme="majorBidi" w:cstheme="majorBidi"/>
          <w:lang w:eastAsia="en-AU"/>
        </w:rPr>
        <w:t xml:space="preserve"> disaster risk reduction</w:t>
      </w:r>
      <w:r w:rsidR="5ABA1EB8" w:rsidRPr="00680513">
        <w:rPr>
          <w:rFonts w:asciiTheme="majorBidi" w:eastAsia="Times New Roman" w:hAnsiTheme="majorBidi" w:cstheme="majorBidi"/>
          <w:lang w:eastAsia="en-AU"/>
        </w:rPr>
        <w:t xml:space="preserve"> policies </w:t>
      </w:r>
      <w:r w:rsidR="5F1D2840" w:rsidRPr="00680513">
        <w:rPr>
          <w:rFonts w:asciiTheme="majorBidi" w:eastAsia="Times New Roman" w:hAnsiTheme="majorBidi" w:cstheme="majorBidi"/>
          <w:lang w:eastAsia="en-AU"/>
        </w:rPr>
        <w:t xml:space="preserve">and strategies </w:t>
      </w:r>
      <w:r w:rsidR="5ABA1EB8" w:rsidRPr="00680513">
        <w:rPr>
          <w:rFonts w:asciiTheme="majorBidi" w:eastAsia="Times New Roman" w:hAnsiTheme="majorBidi" w:cstheme="majorBidi"/>
          <w:lang w:eastAsia="en-AU"/>
        </w:rPr>
        <w:t xml:space="preserve">that </w:t>
      </w:r>
      <w:r w:rsidR="505644D7" w:rsidRPr="00680513">
        <w:rPr>
          <w:rFonts w:asciiTheme="majorBidi" w:eastAsia="Times New Roman" w:hAnsiTheme="majorBidi" w:cstheme="majorBidi"/>
          <w:lang w:eastAsia="en-AU"/>
        </w:rPr>
        <w:t xml:space="preserve">reduce </w:t>
      </w:r>
      <w:r w:rsidR="19FEE40A" w:rsidRPr="00680513">
        <w:rPr>
          <w:rFonts w:asciiTheme="majorBidi" w:eastAsia="Times New Roman" w:hAnsiTheme="majorBidi" w:cstheme="majorBidi"/>
          <w:lang w:eastAsia="en-AU"/>
        </w:rPr>
        <w:t xml:space="preserve">displacement </w:t>
      </w:r>
      <w:r w:rsidR="00185952" w:rsidRPr="00680513">
        <w:rPr>
          <w:rFonts w:asciiTheme="majorBidi" w:eastAsia="Times New Roman" w:hAnsiTheme="majorBidi" w:cstheme="majorBidi"/>
          <w:lang w:eastAsia="en-AU"/>
        </w:rPr>
        <w:t xml:space="preserve">risk </w:t>
      </w:r>
      <w:r w:rsidR="5ABA1EB8" w:rsidRPr="00680513">
        <w:rPr>
          <w:rFonts w:asciiTheme="majorBidi" w:eastAsia="Times New Roman" w:hAnsiTheme="majorBidi" w:cstheme="majorBidi"/>
          <w:lang w:eastAsia="en-AU"/>
        </w:rPr>
        <w:t>in the context of disasters,</w:t>
      </w:r>
      <w:r w:rsidR="00DB1D14" w:rsidRPr="00680513">
        <w:rPr>
          <w:rFonts w:asciiTheme="majorBidi" w:eastAsia="Times New Roman" w:hAnsiTheme="majorBidi" w:cstheme="majorBidi"/>
          <w:lang w:eastAsia="en-AU"/>
        </w:rPr>
        <w:t xml:space="preserve"> </w:t>
      </w:r>
      <w:r w:rsidR="1BFD830E" w:rsidRPr="00680513">
        <w:rPr>
          <w:rFonts w:asciiTheme="majorBidi" w:eastAsia="Times New Roman" w:hAnsiTheme="majorBidi" w:cstheme="majorBidi"/>
          <w:lang w:eastAsia="en-AU"/>
        </w:rPr>
        <w:t>and</w:t>
      </w:r>
      <w:r w:rsidR="48950DA2" w:rsidRPr="00680513">
        <w:rPr>
          <w:rFonts w:asciiTheme="majorBidi" w:eastAsia="Times New Roman" w:hAnsiTheme="majorBidi" w:cstheme="majorBidi"/>
          <w:lang w:eastAsia="en-AU"/>
        </w:rPr>
        <w:t xml:space="preserve"> </w:t>
      </w:r>
      <w:r w:rsidR="1BFD830E" w:rsidRPr="00680513">
        <w:rPr>
          <w:rFonts w:asciiTheme="majorBidi" w:eastAsia="Times New Roman" w:hAnsiTheme="majorBidi" w:cstheme="majorBidi"/>
          <w:lang w:eastAsia="en-AU"/>
        </w:rPr>
        <w:t>support durable solutions</w:t>
      </w:r>
      <w:r w:rsidR="00185952" w:rsidRPr="00680513">
        <w:rPr>
          <w:rFonts w:asciiTheme="majorBidi" w:eastAsia="Times New Roman" w:hAnsiTheme="majorBidi" w:cstheme="majorBidi"/>
          <w:lang w:eastAsia="en-AU"/>
        </w:rPr>
        <w:t xml:space="preserve"> to disaster displacement</w:t>
      </w:r>
      <w:r w:rsidR="48950DA2" w:rsidRPr="00680513">
        <w:rPr>
          <w:rFonts w:asciiTheme="majorBidi" w:eastAsia="Times New Roman" w:hAnsiTheme="majorBidi" w:cstheme="majorBidi"/>
          <w:lang w:eastAsia="en-AU"/>
        </w:rPr>
        <w:t xml:space="preserve"> </w:t>
      </w:r>
      <w:r w:rsidR="7CC17BD8" w:rsidRPr="00680513">
        <w:rPr>
          <w:rFonts w:asciiTheme="majorBidi" w:eastAsia="Times New Roman" w:hAnsiTheme="majorBidi" w:cstheme="majorBidi"/>
          <w:lang w:eastAsia="en-AU"/>
        </w:rPr>
        <w:t xml:space="preserve">through </w:t>
      </w:r>
      <w:r w:rsidR="5ABA1EB8" w:rsidRPr="00680513">
        <w:rPr>
          <w:rFonts w:asciiTheme="majorBidi" w:eastAsia="Times New Roman" w:hAnsiTheme="majorBidi" w:cstheme="majorBidi"/>
          <w:lang w:eastAsia="en-AU"/>
        </w:rPr>
        <w:t xml:space="preserve">international, regional, subregional, </w:t>
      </w:r>
      <w:r w:rsidR="00E30664" w:rsidRPr="00680513">
        <w:rPr>
          <w:rFonts w:asciiTheme="majorBidi" w:eastAsia="Times New Roman" w:hAnsiTheme="majorBidi" w:cstheme="majorBidi"/>
          <w:lang w:eastAsia="en-AU"/>
        </w:rPr>
        <w:t>transboundary,</w:t>
      </w:r>
      <w:r w:rsidR="5ABA1EB8" w:rsidRPr="00680513">
        <w:rPr>
          <w:rFonts w:asciiTheme="majorBidi" w:eastAsia="Times New Roman" w:hAnsiTheme="majorBidi" w:cstheme="majorBidi"/>
          <w:lang w:eastAsia="en-AU"/>
        </w:rPr>
        <w:t xml:space="preserve"> and bilateral cooperation</w:t>
      </w:r>
      <w:r w:rsidR="00D5530B">
        <w:rPr>
          <w:rFonts w:asciiTheme="majorBidi" w:eastAsia="Times New Roman" w:hAnsiTheme="majorBidi" w:cstheme="majorBidi"/>
          <w:lang w:eastAsia="en-AU"/>
        </w:rPr>
        <w:t>,</w:t>
      </w:r>
      <w:r w:rsidR="19FEE40A" w:rsidRPr="00680513">
        <w:rPr>
          <w:rFonts w:asciiTheme="majorBidi" w:eastAsia="Times New Roman" w:hAnsiTheme="majorBidi" w:cstheme="majorBidi"/>
          <w:lang w:eastAsia="en-AU"/>
        </w:rPr>
        <w:t xml:space="preserve"> </w:t>
      </w:r>
      <w:r w:rsidR="19FEE40A" w:rsidRPr="00797B97">
        <w:rPr>
          <w:rFonts w:asciiTheme="majorBidi" w:eastAsia="Times New Roman" w:hAnsiTheme="majorBidi" w:cstheme="majorBidi"/>
          <w:lang w:eastAsia="en-AU"/>
        </w:rPr>
        <w:t>(</w:t>
      </w:r>
      <w:r w:rsidR="00FF134E">
        <w:rPr>
          <w:rFonts w:asciiTheme="majorBidi" w:eastAsia="Times New Roman" w:hAnsiTheme="majorBidi" w:cstheme="majorBidi"/>
          <w:lang w:eastAsia="en-AU"/>
        </w:rPr>
        <w:t>b</w:t>
      </w:r>
      <w:r w:rsidR="19FEE40A" w:rsidRPr="00797B97">
        <w:rPr>
          <w:rFonts w:asciiTheme="majorBidi" w:eastAsia="Times New Roman" w:hAnsiTheme="majorBidi" w:cstheme="majorBidi"/>
          <w:lang w:eastAsia="en-AU"/>
        </w:rPr>
        <w:t>ased</w:t>
      </w:r>
      <w:r w:rsidR="4486127C" w:rsidRPr="00797B97">
        <w:rPr>
          <w:rFonts w:asciiTheme="majorBidi" w:eastAsia="Times New Roman" w:hAnsiTheme="majorBidi" w:cstheme="majorBidi"/>
          <w:lang w:eastAsia="en-AU"/>
        </w:rPr>
        <w:t xml:space="preserve"> </w:t>
      </w:r>
      <w:r w:rsidR="19FEE40A" w:rsidRPr="00797B97">
        <w:rPr>
          <w:rFonts w:asciiTheme="majorBidi" w:eastAsia="Times New Roman" w:hAnsiTheme="majorBidi" w:cstheme="majorBidi"/>
          <w:lang w:eastAsia="en-AU"/>
        </w:rPr>
        <w:t xml:space="preserve">on </w:t>
      </w:r>
      <w:r w:rsidR="4486127C" w:rsidRPr="00797B97">
        <w:rPr>
          <w:rFonts w:asciiTheme="majorBidi" w:eastAsia="Times New Roman" w:hAnsiTheme="majorBidi" w:cstheme="majorBidi"/>
          <w:lang w:eastAsia="en-AU"/>
        </w:rPr>
        <w:t xml:space="preserve">A/RES/77/164 </w:t>
      </w:r>
      <w:r w:rsidR="00A864AC">
        <w:rPr>
          <w:rFonts w:asciiTheme="majorBidi" w:eastAsia="Times New Roman" w:hAnsiTheme="majorBidi" w:cstheme="majorBidi"/>
          <w:lang w:eastAsia="en-AU"/>
        </w:rPr>
        <w:t>PP</w:t>
      </w:r>
      <w:r w:rsidR="4486127C" w:rsidRPr="00797B97">
        <w:rPr>
          <w:rFonts w:asciiTheme="majorBidi" w:eastAsia="Times New Roman" w:hAnsiTheme="majorBidi" w:cstheme="majorBidi"/>
          <w:lang w:eastAsia="en-AU"/>
        </w:rPr>
        <w:t>11</w:t>
      </w:r>
      <w:r w:rsidR="00A864AC">
        <w:rPr>
          <w:rFonts w:asciiTheme="majorBidi" w:eastAsia="Times New Roman" w:hAnsiTheme="majorBidi" w:cstheme="majorBidi"/>
          <w:lang w:eastAsia="en-AU"/>
        </w:rPr>
        <w:t xml:space="preserve"> &amp; PP13</w:t>
      </w:r>
      <w:r w:rsidR="791BB7DC" w:rsidRPr="00797B97">
        <w:rPr>
          <w:rFonts w:asciiTheme="majorBidi" w:eastAsia="Times New Roman" w:hAnsiTheme="majorBidi" w:cstheme="majorBidi"/>
          <w:lang w:eastAsia="en-AU"/>
        </w:rPr>
        <w:t>)</w:t>
      </w:r>
    </w:p>
    <w:p w14:paraId="7B273F6D" w14:textId="1CAF59FF" w:rsidR="002960D1" w:rsidRPr="00797B97" w:rsidRDefault="1C2DC6A3" w:rsidP="00CE5B18">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Mainstream</w:t>
      </w:r>
      <w:r w:rsidR="00014F65" w:rsidRPr="00680513">
        <w:rPr>
          <w:rFonts w:asciiTheme="majorBidi" w:eastAsia="Times New Roman" w:hAnsiTheme="majorBidi" w:cstheme="majorBidi"/>
          <w:lang w:eastAsia="en-AU"/>
        </w:rPr>
        <w:t>ing</w:t>
      </w:r>
      <w:r w:rsidRPr="00680513">
        <w:rPr>
          <w:rFonts w:asciiTheme="majorBidi" w:eastAsia="Times New Roman" w:hAnsiTheme="majorBidi" w:cstheme="majorBidi"/>
          <w:lang w:eastAsia="en-AU"/>
        </w:rPr>
        <w:t xml:space="preserve"> disaster risk reduction in the implementation of other instruments and tools relevant to disaster risk reduction, such as for climate change, biodiversity, sustainable development, pandemic prevention and preparedness, poverty eradication, environment, agriculture, health, food and nutrition, urban </w:t>
      </w:r>
      <w:r w:rsidR="00797B97" w:rsidRPr="00680513">
        <w:rPr>
          <w:rFonts w:asciiTheme="majorBidi" w:eastAsia="Times New Roman" w:hAnsiTheme="majorBidi" w:cstheme="majorBidi"/>
          <w:lang w:eastAsia="en-AU"/>
        </w:rPr>
        <w:t>development,</w:t>
      </w:r>
      <w:r w:rsidRPr="00680513">
        <w:rPr>
          <w:rFonts w:asciiTheme="majorBidi" w:eastAsia="Times New Roman" w:hAnsiTheme="majorBidi" w:cstheme="majorBidi"/>
          <w:lang w:eastAsia="en-AU"/>
        </w:rPr>
        <w:t xml:space="preserve"> and others, as appropriate, in collaboration with all entities of the United Nations system and relevant stakeholders</w:t>
      </w:r>
      <w:r w:rsidR="00B5771D">
        <w:rPr>
          <w:rFonts w:asciiTheme="majorBidi" w:eastAsia="Times New Roman" w:hAnsiTheme="majorBidi" w:cstheme="majorBidi"/>
          <w:lang w:eastAsia="en-AU"/>
        </w:rPr>
        <w:t>,</w:t>
      </w:r>
      <w:r w:rsidRPr="00680513">
        <w:rPr>
          <w:rFonts w:asciiTheme="majorBidi" w:eastAsia="Times New Roman" w:hAnsiTheme="majorBidi" w:cstheme="majorBidi"/>
          <w:lang w:eastAsia="en-AU"/>
        </w:rPr>
        <w:t xml:space="preserve"> </w:t>
      </w:r>
      <w:r w:rsidRPr="00797B97">
        <w:rPr>
          <w:rFonts w:asciiTheme="majorBidi" w:eastAsia="Times New Roman" w:hAnsiTheme="majorBidi" w:cstheme="majorBidi"/>
          <w:lang w:eastAsia="en-AU"/>
        </w:rPr>
        <w:t>(New language</w:t>
      </w:r>
      <w:r w:rsidR="00A864AC">
        <w:rPr>
          <w:rFonts w:asciiTheme="majorBidi" w:eastAsia="Times New Roman" w:hAnsiTheme="majorBidi" w:cstheme="majorBidi"/>
          <w:lang w:eastAsia="en-AU"/>
        </w:rPr>
        <w:t>, b</w:t>
      </w:r>
      <w:r w:rsidR="006F3340" w:rsidRPr="00797B97">
        <w:rPr>
          <w:rFonts w:asciiTheme="majorBidi" w:eastAsia="Times New Roman" w:hAnsiTheme="majorBidi" w:cstheme="majorBidi"/>
          <w:lang w:eastAsia="en-AU"/>
        </w:rPr>
        <w:t xml:space="preserve">ased on A/RES/77/164 </w:t>
      </w:r>
      <w:r w:rsidR="00A864AC">
        <w:rPr>
          <w:rFonts w:asciiTheme="majorBidi" w:eastAsia="Times New Roman" w:hAnsiTheme="majorBidi" w:cstheme="majorBidi"/>
          <w:lang w:eastAsia="en-AU"/>
        </w:rPr>
        <w:t>OP</w:t>
      </w:r>
      <w:r w:rsidR="0092198C" w:rsidRPr="00797B97">
        <w:rPr>
          <w:rFonts w:asciiTheme="majorBidi" w:eastAsia="Times New Roman" w:hAnsiTheme="majorBidi" w:cstheme="majorBidi"/>
          <w:lang w:eastAsia="en-AU"/>
        </w:rPr>
        <w:t>31</w:t>
      </w:r>
      <w:r w:rsidRPr="00797B97">
        <w:rPr>
          <w:rFonts w:asciiTheme="majorBidi" w:eastAsia="Times New Roman" w:hAnsiTheme="majorBidi" w:cstheme="majorBidi"/>
          <w:lang w:eastAsia="en-AU"/>
        </w:rPr>
        <w:t xml:space="preserve">) </w:t>
      </w:r>
    </w:p>
    <w:p w14:paraId="00928757" w14:textId="1EFDAEE3" w:rsidR="0085334A" w:rsidRPr="00680513" w:rsidRDefault="0085334A" w:rsidP="00CE5B18">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Promoting nature-based solutions, ecosystem-based approaches, among other approaches, at all levels and across all phases of disaster risk reduction and management</w:t>
      </w:r>
      <w:r w:rsidR="00A530F1">
        <w:rPr>
          <w:rFonts w:asciiTheme="majorBidi" w:eastAsia="Times New Roman" w:hAnsiTheme="majorBidi" w:cstheme="majorBidi"/>
          <w:lang w:eastAsia="en-AU"/>
        </w:rPr>
        <w:t>.</w:t>
      </w:r>
      <w:r w:rsidRPr="00680513">
        <w:rPr>
          <w:rFonts w:asciiTheme="majorBidi" w:eastAsia="Times New Roman" w:hAnsiTheme="majorBidi" w:cstheme="majorBidi"/>
          <w:lang w:eastAsia="en-AU"/>
        </w:rPr>
        <w:t xml:space="preserve"> (</w:t>
      </w:r>
      <w:r w:rsidR="00C87714">
        <w:rPr>
          <w:rFonts w:asciiTheme="majorBidi" w:eastAsia="Times New Roman" w:hAnsiTheme="majorBidi" w:cstheme="majorBidi"/>
          <w:lang w:eastAsia="en-AU"/>
        </w:rPr>
        <w:t>B</w:t>
      </w:r>
      <w:r w:rsidRPr="00680513">
        <w:rPr>
          <w:rFonts w:asciiTheme="majorBidi" w:eastAsia="Times New Roman" w:hAnsiTheme="majorBidi" w:cstheme="majorBidi"/>
          <w:lang w:eastAsia="en-AU"/>
        </w:rPr>
        <w:t xml:space="preserve">ased on A/RES/77/164 </w:t>
      </w:r>
      <w:r w:rsidR="000B673D">
        <w:rPr>
          <w:rFonts w:asciiTheme="majorBidi" w:eastAsia="Times New Roman" w:hAnsiTheme="majorBidi" w:cstheme="majorBidi"/>
          <w:lang w:eastAsia="en-AU"/>
        </w:rPr>
        <w:t>OP</w:t>
      </w:r>
      <w:r w:rsidRPr="00680513">
        <w:rPr>
          <w:rFonts w:asciiTheme="majorBidi" w:eastAsia="Times New Roman" w:hAnsiTheme="majorBidi" w:cstheme="majorBidi"/>
          <w:lang w:eastAsia="en-AU"/>
        </w:rPr>
        <w:t>18) We recognize their scalability and effectiveness in simultaneously addressing the growing challenges of climate change, biodiversity loss and disaster risks</w:t>
      </w:r>
      <w:r w:rsidR="00B5771D">
        <w:rPr>
          <w:rFonts w:asciiTheme="majorBidi" w:eastAsia="Times New Roman" w:hAnsiTheme="majorBidi" w:cstheme="majorBidi"/>
          <w:lang w:eastAsia="en-AU"/>
        </w:rPr>
        <w:t>,</w:t>
      </w:r>
      <w:r w:rsidRPr="00680513">
        <w:rPr>
          <w:rFonts w:asciiTheme="majorBidi" w:eastAsia="Times New Roman" w:hAnsiTheme="majorBidi" w:cstheme="majorBidi"/>
          <w:lang w:eastAsia="en-AU"/>
        </w:rPr>
        <w:t xml:space="preserve"> </w:t>
      </w:r>
      <w:r w:rsidR="00D5530B">
        <w:rPr>
          <w:rFonts w:asciiTheme="majorBidi" w:eastAsia="Times New Roman" w:hAnsiTheme="majorBidi" w:cstheme="majorBidi"/>
          <w:lang w:eastAsia="en-AU"/>
        </w:rPr>
        <w:t xml:space="preserve">and </w:t>
      </w:r>
      <w:r w:rsidRPr="00680513">
        <w:rPr>
          <w:rFonts w:asciiTheme="majorBidi" w:eastAsia="Times New Roman" w:hAnsiTheme="majorBidi" w:cstheme="majorBidi"/>
          <w:lang w:eastAsia="en-AU"/>
        </w:rPr>
        <w:t>(</w:t>
      </w:r>
      <w:r w:rsidR="00C87714">
        <w:rPr>
          <w:rFonts w:asciiTheme="majorBidi" w:eastAsia="Times New Roman" w:hAnsiTheme="majorBidi" w:cstheme="majorBidi"/>
          <w:lang w:eastAsia="en-AU"/>
        </w:rPr>
        <w:t>B</w:t>
      </w:r>
      <w:r w:rsidRPr="00680513">
        <w:rPr>
          <w:rFonts w:asciiTheme="majorBidi" w:eastAsia="Times New Roman" w:hAnsiTheme="majorBidi" w:cstheme="majorBidi"/>
          <w:lang w:eastAsia="en-AU"/>
        </w:rPr>
        <w:t xml:space="preserve">ased on A/77/640 </w:t>
      </w:r>
      <w:r w:rsidR="00E30664">
        <w:rPr>
          <w:rFonts w:asciiTheme="majorBidi" w:eastAsia="Times New Roman" w:hAnsiTheme="majorBidi" w:cstheme="majorBidi"/>
          <w:lang w:eastAsia="en-AU"/>
        </w:rPr>
        <w:t xml:space="preserve">paragraph </w:t>
      </w:r>
      <w:r w:rsidRPr="00680513">
        <w:rPr>
          <w:rFonts w:asciiTheme="majorBidi" w:eastAsia="Times New Roman" w:hAnsiTheme="majorBidi" w:cstheme="majorBidi"/>
          <w:lang w:eastAsia="en-AU"/>
        </w:rPr>
        <w:t>37).</w:t>
      </w:r>
    </w:p>
    <w:p w14:paraId="4307935C" w14:textId="3AC4D585" w:rsidR="002960D1" w:rsidRDefault="00FF543A" w:rsidP="00CE5B18">
      <w:pPr>
        <w:pStyle w:val="ListParagraph"/>
        <w:numPr>
          <w:ilvl w:val="0"/>
          <w:numId w:val="10"/>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Engag</w:t>
      </w:r>
      <w:r w:rsidR="00014F65" w:rsidRPr="00680513">
        <w:rPr>
          <w:rFonts w:asciiTheme="majorBidi" w:eastAsia="Times New Roman" w:hAnsiTheme="majorBidi" w:cstheme="majorBidi"/>
          <w:lang w:eastAsia="en-AU"/>
        </w:rPr>
        <w:t>ing</w:t>
      </w:r>
      <w:r w:rsidRPr="00680513">
        <w:rPr>
          <w:rFonts w:asciiTheme="majorBidi" w:eastAsia="Times New Roman" w:hAnsiTheme="majorBidi" w:cstheme="majorBidi"/>
          <w:lang w:eastAsia="en-AU"/>
        </w:rPr>
        <w:t xml:space="preserve"> with</w:t>
      </w:r>
      <w:r w:rsidR="00023963" w:rsidRPr="00680513">
        <w:rPr>
          <w:rFonts w:asciiTheme="majorBidi" w:eastAsia="Times New Roman" w:hAnsiTheme="majorBidi" w:cstheme="majorBidi"/>
          <w:lang w:eastAsia="en-AU"/>
        </w:rPr>
        <w:t xml:space="preserve"> regional and subregional organizations to intensify their work in advancing cooperation on disaster risk reduction at the regional level and encourage greater engagement and partnership between the entities of the United Nations system and regional and subregional organizations</w:t>
      </w:r>
      <w:r w:rsidR="00023963" w:rsidRPr="00E30664">
        <w:rPr>
          <w:rFonts w:asciiTheme="majorBidi" w:eastAsia="Times New Roman" w:hAnsiTheme="majorBidi" w:cstheme="majorBidi"/>
          <w:lang w:eastAsia="en-AU"/>
        </w:rPr>
        <w:t xml:space="preserve">. (Based on A/RES/77/164 </w:t>
      </w:r>
      <w:r w:rsidR="000B673D">
        <w:rPr>
          <w:rFonts w:asciiTheme="majorBidi" w:eastAsia="Times New Roman" w:hAnsiTheme="majorBidi" w:cstheme="majorBidi"/>
          <w:lang w:eastAsia="en-AU"/>
        </w:rPr>
        <w:t>OP</w:t>
      </w:r>
      <w:r w:rsidR="005C7326" w:rsidRPr="00E30664">
        <w:rPr>
          <w:rFonts w:asciiTheme="majorBidi" w:eastAsia="Times New Roman" w:hAnsiTheme="majorBidi" w:cstheme="majorBidi"/>
          <w:lang w:eastAsia="en-AU"/>
        </w:rPr>
        <w:t>32</w:t>
      </w:r>
      <w:r w:rsidR="00023963" w:rsidRPr="00E30664">
        <w:rPr>
          <w:rFonts w:asciiTheme="majorBidi" w:eastAsia="Times New Roman" w:hAnsiTheme="majorBidi" w:cstheme="majorBidi"/>
          <w:lang w:eastAsia="en-AU"/>
        </w:rPr>
        <w:t>)</w:t>
      </w:r>
    </w:p>
    <w:p w14:paraId="2922E140" w14:textId="77777777" w:rsidR="00330BDF" w:rsidRPr="00680513" w:rsidRDefault="00330BDF" w:rsidP="00CE5B18">
      <w:pPr>
        <w:spacing w:after="0" w:line="240" w:lineRule="auto"/>
        <w:jc w:val="both"/>
        <w:rPr>
          <w:rFonts w:asciiTheme="majorBidi" w:eastAsia="Times New Roman" w:hAnsiTheme="majorBidi" w:cstheme="majorBidi"/>
          <w:b/>
          <w:bCs/>
          <w:lang w:eastAsia="en-AU"/>
        </w:rPr>
      </w:pPr>
    </w:p>
    <w:p w14:paraId="44C89625" w14:textId="3ABB83BA" w:rsidR="00A1405A" w:rsidRPr="00680513" w:rsidRDefault="009616A5"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not</w:t>
      </w:r>
      <w:r w:rsidR="00A85CFA" w:rsidRPr="00680513">
        <w:rPr>
          <w:rFonts w:asciiTheme="majorBidi" w:eastAsia="Times New Roman" w:hAnsiTheme="majorBidi" w:cstheme="majorBidi"/>
          <w:i/>
          <w:iCs/>
          <w:lang w:eastAsia="en-AU"/>
        </w:rPr>
        <w:t>e</w:t>
      </w:r>
      <w:r w:rsidRPr="00680513">
        <w:rPr>
          <w:rFonts w:asciiTheme="majorBidi" w:eastAsia="Times New Roman" w:hAnsiTheme="majorBidi" w:cstheme="majorBidi"/>
          <w:lang w:eastAsia="en-AU"/>
        </w:rPr>
        <w:t xml:space="preserve"> improvements in disaster related financing since 2015</w:t>
      </w:r>
      <w:r w:rsidR="00A85CFA" w:rsidRPr="00680513">
        <w:rPr>
          <w:rFonts w:asciiTheme="majorBidi" w:eastAsia="Times New Roman" w:hAnsiTheme="majorBidi" w:cstheme="majorBidi"/>
          <w:lang w:eastAsia="en-AU"/>
        </w:rPr>
        <w:t xml:space="preserve">, </w:t>
      </w:r>
      <w:r w:rsidR="00B258BD" w:rsidRPr="00680513">
        <w:rPr>
          <w:rFonts w:asciiTheme="majorBidi" w:eastAsia="Times New Roman" w:hAnsiTheme="majorBidi" w:cstheme="majorBidi"/>
          <w:lang w:eastAsia="en-AU"/>
        </w:rPr>
        <w:t xml:space="preserve">including </w:t>
      </w:r>
      <w:r w:rsidR="00A85CFA" w:rsidRPr="00680513">
        <w:rPr>
          <w:rFonts w:asciiTheme="majorBidi" w:eastAsia="Times New Roman" w:hAnsiTheme="majorBidi" w:cstheme="majorBidi"/>
          <w:lang w:eastAsia="en-AU"/>
        </w:rPr>
        <w:t>innovations in risk financing</w:t>
      </w:r>
      <w:r w:rsidR="00A02563" w:rsidRPr="00680513">
        <w:rPr>
          <w:rFonts w:asciiTheme="majorBidi" w:eastAsia="Times New Roman" w:hAnsiTheme="majorBidi" w:cstheme="majorBidi"/>
          <w:lang w:eastAsia="en-AU"/>
        </w:rPr>
        <w:t>,</w:t>
      </w:r>
      <w:r w:rsidR="00A85CFA" w:rsidRPr="00680513">
        <w:rPr>
          <w:rFonts w:asciiTheme="majorBidi" w:eastAsia="Times New Roman" w:hAnsiTheme="majorBidi" w:cstheme="majorBidi"/>
          <w:lang w:eastAsia="en-AU"/>
        </w:rPr>
        <w:t xml:space="preserve"> risk transfer mechanisms</w:t>
      </w:r>
      <w:r w:rsidR="009122FC" w:rsidRPr="00680513">
        <w:rPr>
          <w:rFonts w:asciiTheme="majorBidi" w:eastAsia="Times New Roman" w:hAnsiTheme="majorBidi" w:cstheme="majorBidi"/>
          <w:lang w:eastAsia="en-AU"/>
        </w:rPr>
        <w:t xml:space="preserve"> including insurance</w:t>
      </w:r>
      <w:r w:rsidR="00A02563" w:rsidRPr="00680513">
        <w:rPr>
          <w:rFonts w:asciiTheme="majorBidi" w:eastAsia="Times New Roman" w:hAnsiTheme="majorBidi" w:cstheme="majorBidi"/>
          <w:lang w:eastAsia="en-AU"/>
        </w:rPr>
        <w:t>, a</w:t>
      </w:r>
      <w:r w:rsidR="001628E7" w:rsidRPr="00680513">
        <w:rPr>
          <w:rFonts w:asciiTheme="majorBidi" w:eastAsia="Times New Roman" w:hAnsiTheme="majorBidi" w:cstheme="majorBidi"/>
          <w:lang w:eastAsia="en-AU"/>
        </w:rPr>
        <w:t xml:space="preserve">daptive social </w:t>
      </w:r>
      <w:r w:rsidR="00B258BD" w:rsidRPr="00680513">
        <w:rPr>
          <w:rFonts w:asciiTheme="majorBidi" w:eastAsia="Times New Roman" w:hAnsiTheme="majorBidi" w:cstheme="majorBidi"/>
          <w:lang w:eastAsia="en-AU"/>
        </w:rPr>
        <w:t>protection</w:t>
      </w:r>
      <w:r w:rsidR="00BB198F" w:rsidRPr="00680513">
        <w:rPr>
          <w:rFonts w:asciiTheme="majorBidi" w:eastAsia="Times New Roman" w:hAnsiTheme="majorBidi" w:cstheme="majorBidi"/>
          <w:lang w:eastAsia="en-AU"/>
        </w:rPr>
        <w:t xml:space="preserve">, and </w:t>
      </w:r>
      <w:r w:rsidR="004C4D6A" w:rsidRPr="00680513">
        <w:rPr>
          <w:rFonts w:asciiTheme="majorBidi" w:eastAsia="Times New Roman" w:hAnsiTheme="majorBidi" w:cstheme="majorBidi"/>
          <w:lang w:eastAsia="en-AU"/>
        </w:rPr>
        <w:t>financing for anticipatory action</w:t>
      </w:r>
      <w:r w:rsidR="00FC4230" w:rsidRPr="00680513">
        <w:rPr>
          <w:rFonts w:asciiTheme="majorBidi" w:eastAsia="Times New Roman" w:hAnsiTheme="majorBidi" w:cstheme="majorBidi"/>
          <w:lang w:eastAsia="en-AU"/>
        </w:rPr>
        <w:t>. We note also</w:t>
      </w:r>
      <w:r w:rsidR="00865C05" w:rsidRPr="00680513">
        <w:rPr>
          <w:rFonts w:asciiTheme="majorBidi" w:eastAsia="Times New Roman" w:hAnsiTheme="majorBidi" w:cstheme="majorBidi"/>
          <w:lang w:eastAsia="en-AU"/>
        </w:rPr>
        <w:t xml:space="preserve"> the further integration of disaster risk reduction into official development </w:t>
      </w:r>
      <w:r w:rsidR="00346A4D" w:rsidRPr="00680513">
        <w:rPr>
          <w:rFonts w:asciiTheme="majorBidi" w:eastAsia="Times New Roman" w:hAnsiTheme="majorBidi" w:cstheme="majorBidi"/>
          <w:lang w:eastAsia="en-AU"/>
        </w:rPr>
        <w:t>assistance</w:t>
      </w:r>
      <w:r w:rsidR="00FC4230" w:rsidRPr="00680513">
        <w:rPr>
          <w:rFonts w:asciiTheme="majorBidi" w:eastAsia="Times New Roman" w:hAnsiTheme="majorBidi" w:cstheme="majorBidi"/>
          <w:lang w:eastAsia="en-AU"/>
        </w:rPr>
        <w:t xml:space="preserve"> and the work of </w:t>
      </w:r>
      <w:r w:rsidR="00014F65" w:rsidRPr="00680513">
        <w:rPr>
          <w:rFonts w:asciiTheme="majorBidi" w:eastAsia="Times New Roman" w:hAnsiTheme="majorBidi" w:cstheme="majorBidi"/>
          <w:lang w:eastAsia="en-AU"/>
        </w:rPr>
        <w:t>international financial institutions</w:t>
      </w:r>
      <w:r w:rsidR="00097CE8" w:rsidRPr="00E30664">
        <w:rPr>
          <w:rFonts w:asciiTheme="majorBidi" w:eastAsia="Times New Roman" w:hAnsiTheme="majorBidi" w:cstheme="majorBidi"/>
          <w:lang w:eastAsia="en-AU"/>
        </w:rPr>
        <w:t xml:space="preserve">. </w:t>
      </w:r>
      <w:r w:rsidR="0078702B" w:rsidRPr="00E30664">
        <w:rPr>
          <w:rFonts w:asciiTheme="majorBidi" w:eastAsia="Times New Roman" w:hAnsiTheme="majorBidi" w:cstheme="majorBidi"/>
          <w:lang w:eastAsia="en-AU"/>
        </w:rPr>
        <w:t>(</w:t>
      </w:r>
      <w:r w:rsidR="000B673D">
        <w:rPr>
          <w:rFonts w:asciiTheme="majorBidi" w:eastAsia="Times New Roman" w:hAnsiTheme="majorBidi" w:cstheme="majorBidi"/>
          <w:lang w:eastAsia="en-AU"/>
        </w:rPr>
        <w:t xml:space="preserve">Based on </w:t>
      </w:r>
      <w:r w:rsidR="0078702B" w:rsidRPr="00E30664">
        <w:rPr>
          <w:rFonts w:asciiTheme="majorBidi" w:eastAsia="Times New Roman" w:hAnsiTheme="majorBidi" w:cstheme="majorBidi"/>
          <w:lang w:eastAsia="en-AU"/>
        </w:rPr>
        <w:t xml:space="preserve">A/77/640 paragraphs </w:t>
      </w:r>
      <w:r w:rsidR="00E23D0B" w:rsidRPr="00E30664">
        <w:rPr>
          <w:rFonts w:asciiTheme="majorBidi" w:eastAsia="Times New Roman" w:hAnsiTheme="majorBidi" w:cstheme="majorBidi"/>
          <w:lang w:eastAsia="en-AU"/>
        </w:rPr>
        <w:t>37</w:t>
      </w:r>
      <w:r w:rsidR="00F560E6" w:rsidRPr="00E30664">
        <w:rPr>
          <w:rFonts w:asciiTheme="majorBidi" w:eastAsia="Times New Roman" w:hAnsiTheme="majorBidi" w:cstheme="majorBidi"/>
          <w:lang w:eastAsia="en-AU"/>
        </w:rPr>
        <w:t>, 38</w:t>
      </w:r>
      <w:r w:rsidR="007943E9" w:rsidRPr="00E30664">
        <w:rPr>
          <w:rFonts w:asciiTheme="majorBidi" w:eastAsia="Times New Roman" w:hAnsiTheme="majorBidi" w:cstheme="majorBidi"/>
          <w:lang w:eastAsia="en-AU"/>
        </w:rPr>
        <w:t xml:space="preserve">, </w:t>
      </w:r>
      <w:r w:rsidR="00FD5A10" w:rsidRPr="00E30664">
        <w:rPr>
          <w:rFonts w:asciiTheme="majorBidi" w:eastAsia="Times New Roman" w:hAnsiTheme="majorBidi" w:cstheme="majorBidi"/>
          <w:lang w:eastAsia="en-AU"/>
        </w:rPr>
        <w:t xml:space="preserve">43, 44, </w:t>
      </w:r>
      <w:r w:rsidR="000B673D">
        <w:rPr>
          <w:rFonts w:asciiTheme="majorBidi" w:eastAsia="Times New Roman" w:hAnsiTheme="majorBidi" w:cstheme="majorBidi"/>
          <w:lang w:eastAsia="en-AU"/>
        </w:rPr>
        <w:t>&amp;</w:t>
      </w:r>
      <w:r w:rsidR="00FD5A10" w:rsidRPr="00E30664">
        <w:rPr>
          <w:rFonts w:asciiTheme="majorBidi" w:eastAsia="Times New Roman" w:hAnsiTheme="majorBidi" w:cstheme="majorBidi"/>
          <w:lang w:eastAsia="en-AU"/>
        </w:rPr>
        <w:t xml:space="preserve"> 45)</w:t>
      </w:r>
      <w:r w:rsidR="00A85CFA" w:rsidRPr="00E30664">
        <w:rPr>
          <w:rFonts w:asciiTheme="majorBidi" w:eastAsia="Times New Roman" w:hAnsiTheme="majorBidi" w:cstheme="majorBidi"/>
          <w:lang w:eastAsia="en-AU"/>
        </w:rPr>
        <w:t xml:space="preserve"> </w:t>
      </w:r>
      <w:r w:rsidR="008270F0" w:rsidRPr="00E30664">
        <w:rPr>
          <w:rFonts w:asciiTheme="majorBidi" w:eastAsia="Times New Roman" w:hAnsiTheme="majorBidi" w:cstheme="majorBidi"/>
          <w:lang w:eastAsia="en-AU"/>
        </w:rPr>
        <w:t>We also welcome the establishment of the G20 Work</w:t>
      </w:r>
      <w:r w:rsidR="008270F0" w:rsidRPr="00680513">
        <w:rPr>
          <w:rFonts w:asciiTheme="majorBidi" w:eastAsia="Times New Roman" w:hAnsiTheme="majorBidi" w:cstheme="majorBidi"/>
          <w:lang w:eastAsia="en-AU"/>
        </w:rPr>
        <w:t xml:space="preserve">ing Group on Disaster Risk Reduction. </w:t>
      </w:r>
      <w:r w:rsidR="008270F0" w:rsidRPr="00E30664">
        <w:rPr>
          <w:rFonts w:asciiTheme="majorBidi" w:eastAsia="Times New Roman" w:hAnsiTheme="majorBidi" w:cstheme="majorBidi"/>
          <w:lang w:eastAsia="en-AU"/>
        </w:rPr>
        <w:t>(New language)</w:t>
      </w:r>
    </w:p>
    <w:p w14:paraId="3B67AF05" w14:textId="77777777" w:rsidR="00DB1D14" w:rsidRPr="00680513" w:rsidRDefault="00DB1D14" w:rsidP="00DB1D14">
      <w:pPr>
        <w:pStyle w:val="ListParagraph"/>
        <w:spacing w:after="0" w:line="240" w:lineRule="auto"/>
        <w:ind w:left="360"/>
        <w:jc w:val="both"/>
        <w:rPr>
          <w:rFonts w:asciiTheme="majorBidi" w:eastAsia="Times New Roman" w:hAnsiTheme="majorBidi" w:cstheme="majorBidi"/>
          <w:lang w:eastAsia="en-AU"/>
        </w:rPr>
      </w:pPr>
    </w:p>
    <w:p w14:paraId="1B7E28A6" w14:textId="1D4D7696" w:rsidR="00F817E7" w:rsidRPr="00680513" w:rsidRDefault="00F817E7" w:rsidP="00F817E7">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recognize</w:t>
      </w:r>
      <w:r w:rsidRPr="00680513">
        <w:rPr>
          <w:rFonts w:asciiTheme="majorBidi" w:eastAsia="Times New Roman" w:hAnsiTheme="majorBidi" w:cstheme="majorBidi"/>
          <w:lang w:eastAsia="en-AU"/>
        </w:rPr>
        <w:t xml:space="preserve"> that the detrimental impact of disasters on the debt sustainability of many least developed countries, small island developing States and middle-income countries warrants further attention and that preserving external debt sustainability requires ex ante financing to enable the systematic reduction of disaster risk and resilience-building</w:t>
      </w:r>
      <w:r w:rsidR="00B5771D">
        <w:rPr>
          <w:rFonts w:asciiTheme="majorBidi" w:eastAsia="Times New Roman" w:hAnsiTheme="majorBidi" w:cstheme="majorBidi"/>
          <w:lang w:eastAsia="en-AU"/>
        </w:rPr>
        <w:t>.</w:t>
      </w:r>
      <w:r w:rsidRPr="00680513">
        <w:rPr>
          <w:rFonts w:asciiTheme="majorBidi" w:eastAsia="Times New Roman" w:hAnsiTheme="majorBidi" w:cstheme="majorBidi"/>
          <w:lang w:eastAsia="en-AU"/>
        </w:rPr>
        <w:t xml:space="preserve"> (</w:t>
      </w:r>
      <w:r w:rsidRPr="001D5A95">
        <w:rPr>
          <w:rFonts w:asciiTheme="majorBidi" w:eastAsia="Times New Roman" w:hAnsiTheme="majorBidi" w:cstheme="majorBidi"/>
          <w:lang w:eastAsia="en-AU"/>
        </w:rPr>
        <w:t xml:space="preserve">A/RES/77/153 </w:t>
      </w:r>
      <w:r w:rsidR="000B673D">
        <w:rPr>
          <w:rFonts w:asciiTheme="majorBidi" w:eastAsia="Times New Roman" w:hAnsiTheme="majorBidi" w:cstheme="majorBidi"/>
          <w:lang w:eastAsia="en-AU"/>
        </w:rPr>
        <w:t>OP</w:t>
      </w:r>
      <w:r w:rsidR="009122FC" w:rsidRPr="001D5A95">
        <w:rPr>
          <w:rFonts w:asciiTheme="majorBidi" w:eastAsia="Times New Roman" w:hAnsiTheme="majorBidi" w:cstheme="majorBidi"/>
          <w:lang w:eastAsia="en-AU"/>
        </w:rPr>
        <w:t>17)</w:t>
      </w:r>
    </w:p>
    <w:p w14:paraId="33FDCB00" w14:textId="77777777" w:rsidR="00DB1D14" w:rsidRPr="00680513" w:rsidRDefault="00DB1D14" w:rsidP="00DB1D14">
      <w:pPr>
        <w:pStyle w:val="ListParagraph"/>
        <w:spacing w:after="0" w:line="240" w:lineRule="auto"/>
        <w:ind w:left="360"/>
        <w:jc w:val="both"/>
        <w:rPr>
          <w:rFonts w:asciiTheme="majorBidi" w:eastAsia="Times New Roman" w:hAnsiTheme="majorBidi" w:cstheme="majorBidi"/>
          <w:lang w:eastAsia="en-AU"/>
        </w:rPr>
      </w:pPr>
    </w:p>
    <w:p w14:paraId="5E94AFD1" w14:textId="4C4E36DB" w:rsidR="00087F7A" w:rsidRPr="00680513" w:rsidRDefault="004E5BA7" w:rsidP="00DA2F0C">
      <w:pPr>
        <w:pStyle w:val="ListParagraph"/>
        <w:numPr>
          <w:ilvl w:val="0"/>
          <w:numId w:val="1"/>
        </w:numPr>
        <w:spacing w:after="0" w:line="240" w:lineRule="auto"/>
        <w:jc w:val="both"/>
        <w:rPr>
          <w:rFonts w:asciiTheme="majorBidi" w:eastAsia="Times New Roman" w:hAnsiTheme="majorBidi" w:cstheme="majorBidi"/>
          <w:lang w:eastAsia="en-AU"/>
        </w:rPr>
      </w:pPr>
      <w:r w:rsidRPr="001D5A95">
        <w:rPr>
          <w:rFonts w:asciiTheme="majorBidi" w:eastAsia="Times New Roman" w:hAnsiTheme="majorBidi" w:cstheme="majorBidi"/>
          <w:i/>
          <w:iCs/>
          <w:lang w:eastAsia="en-AU"/>
        </w:rPr>
        <w:t>W</w:t>
      </w:r>
      <w:r w:rsidR="00A1405A" w:rsidRPr="001D5A95">
        <w:rPr>
          <w:rFonts w:asciiTheme="majorBidi" w:eastAsia="Times New Roman" w:hAnsiTheme="majorBidi" w:cstheme="majorBidi"/>
          <w:i/>
          <w:iCs/>
          <w:lang w:eastAsia="en-AU"/>
        </w:rPr>
        <w:t>e are deeply concerned</w:t>
      </w:r>
      <w:r w:rsidR="00A1405A" w:rsidRPr="00680513">
        <w:rPr>
          <w:rFonts w:asciiTheme="majorBidi" w:eastAsia="Times New Roman" w:hAnsiTheme="majorBidi" w:cstheme="majorBidi"/>
          <w:lang w:eastAsia="en-AU"/>
        </w:rPr>
        <w:t xml:space="preserve"> that </w:t>
      </w:r>
      <w:r w:rsidR="003E6632" w:rsidRPr="00680513">
        <w:rPr>
          <w:rFonts w:asciiTheme="majorBidi" w:eastAsia="Times New Roman" w:hAnsiTheme="majorBidi" w:cstheme="majorBidi"/>
          <w:lang w:eastAsia="en-AU"/>
        </w:rPr>
        <w:t xml:space="preserve">disaster-related </w:t>
      </w:r>
      <w:r w:rsidR="00A1405A" w:rsidRPr="00680513">
        <w:rPr>
          <w:rFonts w:asciiTheme="majorBidi" w:eastAsia="Times New Roman" w:hAnsiTheme="majorBidi" w:cstheme="majorBidi"/>
          <w:lang w:eastAsia="en-AU"/>
        </w:rPr>
        <w:t>financing remains focused on reactive measures</w:t>
      </w:r>
      <w:r w:rsidR="00270E3E">
        <w:rPr>
          <w:rFonts w:asciiTheme="majorBidi" w:eastAsia="Times New Roman" w:hAnsiTheme="majorBidi" w:cstheme="majorBidi"/>
          <w:lang w:eastAsia="en-AU"/>
        </w:rPr>
        <w:t>,</w:t>
      </w:r>
      <w:r w:rsidR="00A1405A" w:rsidRPr="00680513">
        <w:rPr>
          <w:rFonts w:asciiTheme="majorBidi" w:eastAsia="Times New Roman" w:hAnsiTheme="majorBidi" w:cstheme="majorBidi"/>
          <w:lang w:eastAsia="en-AU"/>
        </w:rPr>
        <w:t xml:space="preserve"> </w:t>
      </w:r>
      <w:r w:rsidR="006B778B" w:rsidRPr="00680513">
        <w:rPr>
          <w:rFonts w:asciiTheme="majorBidi" w:eastAsia="Times New Roman" w:hAnsiTheme="majorBidi" w:cstheme="majorBidi"/>
          <w:lang w:eastAsia="en-AU"/>
        </w:rPr>
        <w:t>and public and private investments in disaster risk reduction</w:t>
      </w:r>
      <w:r w:rsidR="00191D7E" w:rsidRPr="00680513">
        <w:rPr>
          <w:rFonts w:asciiTheme="majorBidi" w:eastAsia="Times New Roman" w:hAnsiTheme="majorBidi" w:cstheme="majorBidi"/>
          <w:lang w:eastAsia="en-AU"/>
        </w:rPr>
        <w:t xml:space="preserve"> </w:t>
      </w:r>
      <w:r w:rsidR="006B778B" w:rsidRPr="00680513">
        <w:rPr>
          <w:rFonts w:asciiTheme="majorBidi" w:eastAsia="Times New Roman" w:hAnsiTheme="majorBidi" w:cstheme="majorBidi"/>
          <w:lang w:eastAsia="en-AU"/>
        </w:rPr>
        <w:t>and efforts to de-risk investment</w:t>
      </w:r>
      <w:r w:rsidR="00B053B0" w:rsidRPr="00680513">
        <w:rPr>
          <w:rFonts w:asciiTheme="majorBidi" w:eastAsia="Times New Roman" w:hAnsiTheme="majorBidi" w:cstheme="majorBidi"/>
          <w:lang w:eastAsia="en-AU"/>
        </w:rPr>
        <w:t>s</w:t>
      </w:r>
      <w:r w:rsidR="006B778B" w:rsidRPr="00680513">
        <w:rPr>
          <w:rFonts w:asciiTheme="majorBidi" w:eastAsia="Times New Roman" w:hAnsiTheme="majorBidi" w:cstheme="majorBidi"/>
          <w:lang w:eastAsia="en-AU"/>
        </w:rPr>
        <w:t xml:space="preserve"> remain inadequate</w:t>
      </w:r>
      <w:r w:rsidR="00A8536C" w:rsidRPr="00680513">
        <w:rPr>
          <w:rFonts w:asciiTheme="majorBidi" w:eastAsia="Times New Roman" w:hAnsiTheme="majorBidi" w:cstheme="majorBidi"/>
          <w:lang w:eastAsia="en-AU"/>
        </w:rPr>
        <w:t xml:space="preserve">, </w:t>
      </w:r>
      <w:r w:rsidR="00270E3E">
        <w:rPr>
          <w:rFonts w:asciiTheme="majorBidi" w:eastAsia="Times New Roman" w:hAnsiTheme="majorBidi" w:cstheme="majorBidi"/>
          <w:lang w:eastAsia="en-AU"/>
        </w:rPr>
        <w:t xml:space="preserve">particularly in </w:t>
      </w:r>
      <w:r w:rsidR="00DA2F0C" w:rsidRPr="00680513">
        <w:rPr>
          <w:rFonts w:asciiTheme="majorBidi" w:eastAsia="Times New Roman" w:hAnsiTheme="majorBidi" w:cstheme="majorBidi"/>
          <w:lang w:eastAsia="en-AU"/>
        </w:rPr>
        <w:t xml:space="preserve">least developed countries, small island developing States, landlocked developing </w:t>
      </w:r>
      <w:r w:rsidR="00E30664" w:rsidRPr="00680513">
        <w:rPr>
          <w:rFonts w:asciiTheme="majorBidi" w:eastAsia="Times New Roman" w:hAnsiTheme="majorBidi" w:cstheme="majorBidi"/>
          <w:lang w:eastAsia="en-AU"/>
        </w:rPr>
        <w:t>countries,</w:t>
      </w:r>
      <w:r w:rsidR="00DA2F0C" w:rsidRPr="00680513">
        <w:rPr>
          <w:rFonts w:asciiTheme="majorBidi" w:eastAsia="Times New Roman" w:hAnsiTheme="majorBidi" w:cstheme="majorBidi"/>
          <w:lang w:eastAsia="en-AU"/>
        </w:rPr>
        <w:t xml:space="preserve"> and African countries, as well as middle-income countries facing specific challenges</w:t>
      </w:r>
      <w:r w:rsidR="006B778B" w:rsidRPr="00680513">
        <w:rPr>
          <w:rFonts w:asciiTheme="majorBidi" w:eastAsia="Times New Roman" w:hAnsiTheme="majorBidi" w:cstheme="majorBidi"/>
          <w:lang w:eastAsia="en-AU"/>
        </w:rPr>
        <w:t xml:space="preserve">. </w:t>
      </w:r>
      <w:r w:rsidR="00A1405A" w:rsidRPr="00E30664">
        <w:rPr>
          <w:rFonts w:asciiTheme="majorBidi" w:eastAsia="Times New Roman" w:hAnsiTheme="majorBidi" w:cstheme="majorBidi"/>
          <w:lang w:eastAsia="en-AU"/>
        </w:rPr>
        <w:t>(</w:t>
      </w:r>
      <w:r w:rsidR="000B673D">
        <w:rPr>
          <w:rFonts w:asciiTheme="majorBidi" w:eastAsia="Times New Roman" w:hAnsiTheme="majorBidi" w:cstheme="majorBidi"/>
          <w:lang w:eastAsia="en-AU"/>
        </w:rPr>
        <w:t xml:space="preserve">Based on </w:t>
      </w:r>
      <w:r w:rsidR="00A1405A" w:rsidRPr="00E30664">
        <w:rPr>
          <w:rFonts w:asciiTheme="majorBidi" w:eastAsia="Times New Roman" w:hAnsiTheme="majorBidi" w:cstheme="majorBidi"/>
          <w:lang w:eastAsia="en-AU"/>
        </w:rPr>
        <w:t>A</w:t>
      </w:r>
      <w:r w:rsidR="000B673D">
        <w:rPr>
          <w:rFonts w:asciiTheme="majorBidi" w:eastAsia="Times New Roman" w:hAnsiTheme="majorBidi" w:cstheme="majorBidi"/>
          <w:lang w:eastAsia="en-AU"/>
        </w:rPr>
        <w:t>/</w:t>
      </w:r>
      <w:r w:rsidR="00A1405A" w:rsidRPr="00E30664">
        <w:rPr>
          <w:rFonts w:asciiTheme="majorBidi" w:eastAsia="Times New Roman" w:hAnsiTheme="majorBidi" w:cstheme="majorBidi"/>
          <w:lang w:eastAsia="en-AU"/>
        </w:rPr>
        <w:t xml:space="preserve">77/640 paragraph </w:t>
      </w:r>
      <w:r w:rsidR="006B778B" w:rsidRPr="00E30664">
        <w:rPr>
          <w:rFonts w:asciiTheme="majorBidi" w:eastAsia="Times New Roman" w:hAnsiTheme="majorBidi" w:cstheme="majorBidi"/>
          <w:lang w:eastAsia="en-AU"/>
        </w:rPr>
        <w:t xml:space="preserve">31, </w:t>
      </w:r>
      <w:r w:rsidR="00A1405A" w:rsidRPr="00E30664">
        <w:rPr>
          <w:rFonts w:asciiTheme="majorBidi" w:eastAsia="Times New Roman" w:hAnsiTheme="majorBidi" w:cstheme="majorBidi"/>
          <w:lang w:eastAsia="en-AU"/>
        </w:rPr>
        <w:t xml:space="preserve">41 </w:t>
      </w:r>
      <w:r w:rsidR="000B673D">
        <w:rPr>
          <w:rFonts w:asciiTheme="majorBidi" w:eastAsia="Times New Roman" w:hAnsiTheme="majorBidi" w:cstheme="majorBidi"/>
          <w:lang w:eastAsia="en-AU"/>
        </w:rPr>
        <w:t>&amp;</w:t>
      </w:r>
      <w:r w:rsidR="00A1405A" w:rsidRPr="00E30664">
        <w:rPr>
          <w:rFonts w:asciiTheme="majorBidi" w:eastAsia="Times New Roman" w:hAnsiTheme="majorBidi" w:cstheme="majorBidi"/>
          <w:lang w:eastAsia="en-AU"/>
        </w:rPr>
        <w:t xml:space="preserve"> 42)</w:t>
      </w:r>
    </w:p>
    <w:p w14:paraId="49D02E26" w14:textId="77777777" w:rsidR="00087F7A" w:rsidRPr="00680513" w:rsidRDefault="00087F7A" w:rsidP="00CE5B18">
      <w:pPr>
        <w:pStyle w:val="ListParagraph"/>
        <w:spacing w:after="0" w:line="240" w:lineRule="auto"/>
        <w:jc w:val="both"/>
        <w:rPr>
          <w:rFonts w:asciiTheme="majorBidi" w:eastAsia="Times New Roman" w:hAnsiTheme="majorBidi" w:cstheme="majorBidi"/>
          <w:i/>
          <w:iCs/>
          <w:lang w:eastAsia="en-AU"/>
        </w:rPr>
      </w:pPr>
    </w:p>
    <w:p w14:paraId="481D1492" w14:textId="4E4AD842" w:rsidR="00311DC0" w:rsidRPr="00680513" w:rsidRDefault="00311DC0"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call on</w:t>
      </w:r>
      <w:r w:rsidRPr="00680513">
        <w:rPr>
          <w:rFonts w:asciiTheme="majorBidi" w:eastAsia="Times New Roman" w:hAnsiTheme="majorBidi" w:cstheme="majorBidi"/>
          <w:lang w:eastAsia="en-AU"/>
        </w:rPr>
        <w:t xml:space="preserve"> Member States to</w:t>
      </w:r>
      <w:r w:rsidR="0008389E" w:rsidRPr="00680513">
        <w:rPr>
          <w:rFonts w:asciiTheme="majorBidi" w:eastAsia="Times New Roman" w:hAnsiTheme="majorBidi" w:cstheme="majorBidi"/>
          <w:lang w:eastAsia="en-AU"/>
        </w:rPr>
        <w:t xml:space="preserve"> renew commitment to invest in disaster risk reduction by</w:t>
      </w:r>
      <w:r w:rsidRPr="00680513">
        <w:rPr>
          <w:rFonts w:asciiTheme="majorBidi" w:eastAsia="Times New Roman" w:hAnsiTheme="majorBidi" w:cstheme="majorBidi"/>
          <w:lang w:eastAsia="en-AU"/>
        </w:rPr>
        <w:t>:</w:t>
      </w:r>
    </w:p>
    <w:p w14:paraId="23C63CFD" w14:textId="6628BB0A" w:rsidR="00233243" w:rsidRPr="00680513" w:rsidRDefault="00311DC0"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I</w:t>
      </w:r>
      <w:r w:rsidR="00D2434F" w:rsidRPr="00680513">
        <w:rPr>
          <w:rFonts w:asciiTheme="majorBidi" w:eastAsia="Times New Roman" w:hAnsiTheme="majorBidi" w:cstheme="majorBidi"/>
          <w:lang w:eastAsia="en-AU"/>
        </w:rPr>
        <w:t>dentify</w:t>
      </w:r>
      <w:r w:rsidR="0008389E" w:rsidRPr="00680513">
        <w:rPr>
          <w:rFonts w:asciiTheme="majorBidi" w:eastAsia="Times New Roman" w:hAnsiTheme="majorBidi" w:cstheme="majorBidi"/>
          <w:lang w:eastAsia="en-AU"/>
        </w:rPr>
        <w:t>ing</w:t>
      </w:r>
      <w:r w:rsidR="00D2434F" w:rsidRPr="00680513">
        <w:rPr>
          <w:rFonts w:asciiTheme="majorBidi" w:eastAsia="Times New Roman" w:hAnsiTheme="majorBidi" w:cstheme="majorBidi"/>
          <w:lang w:eastAsia="en-AU"/>
        </w:rPr>
        <w:t xml:space="preserve"> gaps in public spending on disaster ris</w:t>
      </w:r>
      <w:r w:rsidR="00CA515B" w:rsidRPr="00680513">
        <w:rPr>
          <w:rFonts w:asciiTheme="majorBidi" w:eastAsia="Times New Roman" w:hAnsiTheme="majorBidi" w:cstheme="majorBidi"/>
          <w:lang w:eastAsia="en-AU"/>
        </w:rPr>
        <w:t>k</w:t>
      </w:r>
      <w:r w:rsidR="00DC6338" w:rsidRPr="00680513">
        <w:rPr>
          <w:rFonts w:asciiTheme="majorBidi" w:eastAsia="Times New Roman" w:hAnsiTheme="majorBidi" w:cstheme="majorBidi"/>
          <w:lang w:eastAsia="en-AU"/>
        </w:rPr>
        <w:t xml:space="preserve"> </w:t>
      </w:r>
      <w:r w:rsidR="00796D35" w:rsidRPr="00680513">
        <w:rPr>
          <w:rFonts w:asciiTheme="majorBidi" w:eastAsia="Times New Roman" w:hAnsiTheme="majorBidi" w:cstheme="majorBidi"/>
          <w:lang w:eastAsia="en-AU"/>
        </w:rPr>
        <w:t xml:space="preserve">reduction </w:t>
      </w:r>
      <w:r w:rsidR="00DC6338" w:rsidRPr="00680513">
        <w:rPr>
          <w:rFonts w:asciiTheme="majorBidi" w:eastAsia="Times New Roman" w:hAnsiTheme="majorBidi" w:cstheme="majorBidi"/>
          <w:lang w:eastAsia="en-AU"/>
        </w:rPr>
        <w:t>and ensur</w:t>
      </w:r>
      <w:r w:rsidR="0008389E" w:rsidRPr="00680513">
        <w:rPr>
          <w:rFonts w:asciiTheme="majorBidi" w:eastAsia="Times New Roman" w:hAnsiTheme="majorBidi" w:cstheme="majorBidi"/>
          <w:lang w:eastAsia="en-AU"/>
        </w:rPr>
        <w:t>ing</w:t>
      </w:r>
      <w:r w:rsidR="00DC6338" w:rsidRPr="00680513">
        <w:rPr>
          <w:rFonts w:asciiTheme="majorBidi" w:eastAsia="Times New Roman" w:hAnsiTheme="majorBidi" w:cstheme="majorBidi"/>
          <w:lang w:eastAsia="en-AU"/>
        </w:rPr>
        <w:t xml:space="preserve"> that disaster risk reduction is mainstreamed in public </w:t>
      </w:r>
      <w:r w:rsidR="00FA613D" w:rsidRPr="00680513">
        <w:rPr>
          <w:rFonts w:asciiTheme="majorBidi" w:eastAsia="Times New Roman" w:hAnsiTheme="majorBidi" w:cstheme="majorBidi"/>
          <w:lang w:eastAsia="en-AU"/>
        </w:rPr>
        <w:t xml:space="preserve">budgeting, </w:t>
      </w:r>
      <w:r w:rsidR="00233243" w:rsidRPr="00680513">
        <w:rPr>
          <w:rFonts w:asciiTheme="majorBidi" w:eastAsia="Times New Roman" w:hAnsiTheme="majorBidi" w:cstheme="majorBidi"/>
          <w:lang w:eastAsia="en-AU"/>
        </w:rPr>
        <w:t xml:space="preserve">financial planning, </w:t>
      </w:r>
      <w:r w:rsidR="00DC6338" w:rsidRPr="00680513">
        <w:rPr>
          <w:rFonts w:asciiTheme="majorBidi" w:eastAsia="Times New Roman" w:hAnsiTheme="majorBidi" w:cstheme="majorBidi"/>
          <w:lang w:eastAsia="en-AU"/>
        </w:rPr>
        <w:t>expenditure, investment</w:t>
      </w:r>
      <w:r w:rsidR="00233243" w:rsidRPr="00680513">
        <w:rPr>
          <w:rFonts w:asciiTheme="majorBidi" w:eastAsia="Times New Roman" w:hAnsiTheme="majorBidi" w:cstheme="majorBidi"/>
          <w:lang w:eastAsia="en-AU"/>
        </w:rPr>
        <w:t>,</w:t>
      </w:r>
      <w:r w:rsidR="00DC6338" w:rsidRPr="00680513">
        <w:rPr>
          <w:rFonts w:asciiTheme="majorBidi" w:eastAsia="Times New Roman" w:hAnsiTheme="majorBidi" w:cstheme="majorBidi"/>
          <w:lang w:eastAsia="en-AU"/>
        </w:rPr>
        <w:t xml:space="preserve"> and procurement processes </w:t>
      </w:r>
      <w:r w:rsidR="00233243" w:rsidRPr="00680513">
        <w:rPr>
          <w:rFonts w:asciiTheme="majorBidi" w:eastAsia="Times New Roman" w:hAnsiTheme="majorBidi" w:cstheme="majorBidi"/>
          <w:lang w:eastAsia="en-AU"/>
        </w:rPr>
        <w:t>in all sectors</w:t>
      </w:r>
      <w:r w:rsidR="00615018" w:rsidRPr="00680513">
        <w:rPr>
          <w:rFonts w:asciiTheme="majorBidi" w:eastAsia="Times New Roman" w:hAnsiTheme="majorBidi" w:cstheme="majorBidi"/>
          <w:lang w:eastAsia="en-AU"/>
        </w:rPr>
        <w:t xml:space="preserve"> and at all levels</w:t>
      </w:r>
      <w:r w:rsidR="00B31B6F" w:rsidRPr="00680513">
        <w:rPr>
          <w:rFonts w:asciiTheme="majorBidi" w:eastAsia="Times New Roman" w:hAnsiTheme="majorBidi" w:cstheme="majorBidi"/>
          <w:lang w:eastAsia="en-AU"/>
        </w:rPr>
        <w:t xml:space="preserve"> of government</w:t>
      </w:r>
      <w:r w:rsidR="008B526E" w:rsidRPr="00680513">
        <w:rPr>
          <w:rFonts w:asciiTheme="majorBidi" w:eastAsia="Times New Roman" w:hAnsiTheme="majorBidi" w:cstheme="majorBidi"/>
          <w:lang w:eastAsia="en-AU"/>
        </w:rPr>
        <w:t>, as well as integrated national financing frameworks</w:t>
      </w:r>
      <w:r w:rsidR="00AA63EE">
        <w:rPr>
          <w:rFonts w:asciiTheme="majorBidi" w:eastAsia="Times New Roman" w:hAnsiTheme="majorBidi" w:cstheme="majorBidi"/>
          <w:lang w:eastAsia="en-AU"/>
        </w:rPr>
        <w:t>,</w:t>
      </w:r>
      <w:r w:rsidR="00233243" w:rsidRPr="00E30664">
        <w:rPr>
          <w:rFonts w:asciiTheme="majorBidi" w:eastAsia="Times New Roman" w:hAnsiTheme="majorBidi" w:cstheme="majorBidi"/>
          <w:lang w:eastAsia="en-AU"/>
        </w:rPr>
        <w:t xml:space="preserve"> (</w:t>
      </w:r>
      <w:r w:rsidR="000B673D">
        <w:rPr>
          <w:rFonts w:asciiTheme="majorBidi" w:eastAsia="Times New Roman" w:hAnsiTheme="majorBidi" w:cstheme="majorBidi"/>
          <w:lang w:eastAsia="en-AU"/>
        </w:rPr>
        <w:t>n</w:t>
      </w:r>
      <w:r w:rsidR="00233243" w:rsidRPr="00E30664">
        <w:rPr>
          <w:rFonts w:asciiTheme="majorBidi" w:eastAsia="Times New Roman" w:hAnsiTheme="majorBidi" w:cstheme="majorBidi"/>
          <w:lang w:eastAsia="en-AU"/>
        </w:rPr>
        <w:t>ew language</w:t>
      </w:r>
      <w:r w:rsidR="000B673D">
        <w:rPr>
          <w:rFonts w:asciiTheme="majorBidi" w:eastAsia="Times New Roman" w:hAnsiTheme="majorBidi" w:cstheme="majorBidi"/>
          <w:lang w:eastAsia="en-AU"/>
        </w:rPr>
        <w:t>,</w:t>
      </w:r>
      <w:r w:rsidR="00233243" w:rsidRPr="00E30664">
        <w:rPr>
          <w:rFonts w:asciiTheme="majorBidi" w:eastAsia="Times New Roman" w:hAnsiTheme="majorBidi" w:cstheme="majorBidi"/>
          <w:lang w:eastAsia="en-AU"/>
        </w:rPr>
        <w:t xml:space="preserve"> based on A/</w:t>
      </w:r>
      <w:r w:rsidR="00CD70A6" w:rsidRPr="00E30664">
        <w:rPr>
          <w:rFonts w:asciiTheme="majorBidi" w:eastAsia="Times New Roman" w:hAnsiTheme="majorBidi" w:cstheme="majorBidi"/>
          <w:lang w:eastAsia="en-AU"/>
        </w:rPr>
        <w:t>RES</w:t>
      </w:r>
      <w:r w:rsidR="00233243" w:rsidRPr="00E30664">
        <w:rPr>
          <w:rFonts w:asciiTheme="majorBidi" w:eastAsia="Times New Roman" w:hAnsiTheme="majorBidi" w:cstheme="majorBidi"/>
          <w:lang w:eastAsia="en-AU"/>
        </w:rPr>
        <w:t>77/</w:t>
      </w:r>
      <w:r w:rsidR="00CD70A6" w:rsidRPr="00E30664">
        <w:rPr>
          <w:rFonts w:asciiTheme="majorBidi" w:eastAsia="Times New Roman" w:hAnsiTheme="majorBidi" w:cstheme="majorBidi"/>
          <w:lang w:eastAsia="en-AU"/>
        </w:rPr>
        <w:t>1</w:t>
      </w:r>
      <w:r w:rsidR="00233243" w:rsidRPr="00E30664">
        <w:rPr>
          <w:rFonts w:asciiTheme="majorBidi" w:eastAsia="Times New Roman" w:hAnsiTheme="majorBidi" w:cstheme="majorBidi"/>
          <w:lang w:eastAsia="en-AU"/>
        </w:rPr>
        <w:t xml:space="preserve">64 </w:t>
      </w:r>
      <w:r w:rsidR="000B673D">
        <w:rPr>
          <w:rFonts w:asciiTheme="majorBidi" w:eastAsia="Times New Roman" w:hAnsiTheme="majorBidi" w:cstheme="majorBidi"/>
          <w:lang w:eastAsia="en-AU"/>
        </w:rPr>
        <w:t>OP</w:t>
      </w:r>
      <w:r w:rsidR="00233243" w:rsidRPr="00E30664">
        <w:rPr>
          <w:rFonts w:asciiTheme="majorBidi" w:eastAsia="Times New Roman" w:hAnsiTheme="majorBidi" w:cstheme="majorBidi"/>
          <w:lang w:eastAsia="en-AU"/>
        </w:rPr>
        <w:t>40</w:t>
      </w:r>
      <w:r w:rsidR="007E4DE0" w:rsidRPr="00E30664">
        <w:rPr>
          <w:rFonts w:asciiTheme="majorBidi" w:eastAsia="Times New Roman" w:hAnsiTheme="majorBidi" w:cstheme="majorBidi"/>
          <w:lang w:eastAsia="en-AU"/>
        </w:rPr>
        <w:t>;</w:t>
      </w:r>
      <w:r w:rsidR="00233243" w:rsidRPr="00E30664">
        <w:rPr>
          <w:rFonts w:asciiTheme="majorBidi" w:eastAsia="Times New Roman" w:hAnsiTheme="majorBidi" w:cstheme="majorBidi"/>
          <w:lang w:eastAsia="en-AU"/>
        </w:rPr>
        <w:t xml:space="preserve"> </w:t>
      </w:r>
      <w:r w:rsidR="00CD70A6" w:rsidRPr="00E30664">
        <w:rPr>
          <w:rFonts w:asciiTheme="majorBidi" w:eastAsia="Times New Roman" w:hAnsiTheme="majorBidi" w:cstheme="majorBidi"/>
          <w:lang w:eastAsia="en-AU"/>
        </w:rPr>
        <w:t>E/FFDF/2021/3 paragraph 1</w:t>
      </w:r>
      <w:r w:rsidR="000B673D">
        <w:rPr>
          <w:rFonts w:asciiTheme="majorBidi" w:eastAsia="Times New Roman" w:hAnsiTheme="majorBidi" w:cstheme="majorBidi"/>
          <w:lang w:eastAsia="en-AU"/>
        </w:rPr>
        <w:t>7</w:t>
      </w:r>
      <w:r w:rsidR="00CD70A6" w:rsidRPr="00E30664">
        <w:rPr>
          <w:rFonts w:asciiTheme="majorBidi" w:eastAsia="Times New Roman" w:hAnsiTheme="majorBidi" w:cstheme="majorBidi"/>
          <w:lang w:eastAsia="en-AU"/>
        </w:rPr>
        <w:t xml:space="preserve">; </w:t>
      </w:r>
      <w:r w:rsidR="00233243" w:rsidRPr="00E30664">
        <w:rPr>
          <w:rFonts w:asciiTheme="majorBidi" w:eastAsia="Times New Roman" w:hAnsiTheme="majorBidi" w:cstheme="majorBidi"/>
          <w:lang w:eastAsia="en-AU"/>
        </w:rPr>
        <w:t>A/77/</w:t>
      </w:r>
      <w:r w:rsidR="00C879BB" w:rsidRPr="00E30664">
        <w:rPr>
          <w:rFonts w:asciiTheme="majorBidi" w:eastAsia="Times New Roman" w:hAnsiTheme="majorBidi" w:cstheme="majorBidi"/>
          <w:lang w:eastAsia="en-AU"/>
        </w:rPr>
        <w:t>640</w:t>
      </w:r>
      <w:r w:rsidR="00DB3425" w:rsidRPr="00E30664">
        <w:rPr>
          <w:rFonts w:asciiTheme="majorBidi" w:eastAsia="Times New Roman" w:hAnsiTheme="majorBidi" w:cstheme="majorBidi"/>
          <w:lang w:eastAsia="en-AU"/>
        </w:rPr>
        <w:t xml:space="preserve"> paragraph </w:t>
      </w:r>
      <w:r w:rsidR="00BB12EA" w:rsidRPr="00E30664">
        <w:rPr>
          <w:rFonts w:asciiTheme="majorBidi" w:eastAsia="Times New Roman" w:hAnsiTheme="majorBidi" w:cstheme="majorBidi"/>
          <w:lang w:eastAsia="en-AU"/>
        </w:rPr>
        <w:t>104</w:t>
      </w:r>
      <w:r w:rsidR="00233243" w:rsidRPr="00E30664">
        <w:rPr>
          <w:rFonts w:asciiTheme="majorBidi" w:eastAsia="Times New Roman" w:hAnsiTheme="majorBidi" w:cstheme="majorBidi"/>
          <w:lang w:eastAsia="en-AU"/>
        </w:rPr>
        <w:t>)</w:t>
      </w:r>
      <w:r w:rsidR="00233243" w:rsidRPr="00680513">
        <w:rPr>
          <w:rFonts w:asciiTheme="majorBidi" w:eastAsia="Times New Roman" w:hAnsiTheme="majorBidi" w:cstheme="majorBidi"/>
          <w:i/>
          <w:iCs/>
          <w:lang w:eastAsia="en-AU"/>
        </w:rPr>
        <w:t xml:space="preserve"> </w:t>
      </w:r>
    </w:p>
    <w:p w14:paraId="0C630B1B" w14:textId="468CA467" w:rsidR="00586D0D" w:rsidRPr="00680513" w:rsidRDefault="255CA0B7" w:rsidP="09FDCA6D">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D</w:t>
      </w:r>
      <w:r w:rsidR="44C31B41" w:rsidRPr="00680513">
        <w:rPr>
          <w:rFonts w:asciiTheme="majorBidi" w:eastAsia="Times New Roman" w:hAnsiTheme="majorBidi" w:cstheme="majorBidi"/>
          <w:lang w:eastAsia="en-AU"/>
        </w:rPr>
        <w:t>evelop</w:t>
      </w:r>
      <w:r w:rsidR="0008389E" w:rsidRPr="00680513">
        <w:rPr>
          <w:rFonts w:asciiTheme="majorBidi" w:eastAsia="Times New Roman" w:hAnsiTheme="majorBidi" w:cstheme="majorBidi"/>
          <w:lang w:eastAsia="en-AU"/>
        </w:rPr>
        <w:t>ing</w:t>
      </w:r>
      <w:r w:rsidR="57DF616A" w:rsidRPr="00680513">
        <w:rPr>
          <w:rFonts w:asciiTheme="majorBidi" w:eastAsia="Times New Roman" w:hAnsiTheme="majorBidi" w:cstheme="majorBidi"/>
          <w:lang w:eastAsia="en-AU"/>
        </w:rPr>
        <w:t xml:space="preserve"> comprehensive national</w:t>
      </w:r>
      <w:r w:rsidR="1B52CDE8" w:rsidRPr="00680513">
        <w:rPr>
          <w:rFonts w:asciiTheme="majorBidi" w:eastAsia="Times New Roman" w:hAnsiTheme="majorBidi" w:cstheme="majorBidi"/>
          <w:lang w:eastAsia="en-AU"/>
        </w:rPr>
        <w:t xml:space="preserve"> and local</w:t>
      </w:r>
      <w:r w:rsidR="57DF616A" w:rsidRPr="00680513">
        <w:rPr>
          <w:rFonts w:asciiTheme="majorBidi" w:eastAsia="Times New Roman" w:hAnsiTheme="majorBidi" w:cstheme="majorBidi"/>
          <w:lang w:eastAsia="en-AU"/>
        </w:rPr>
        <w:t xml:space="preserve"> disaster risk reduction</w:t>
      </w:r>
      <w:r w:rsidR="526B94F6" w:rsidRPr="00680513">
        <w:rPr>
          <w:rFonts w:asciiTheme="majorBidi" w:eastAsia="Times New Roman" w:hAnsiTheme="majorBidi" w:cstheme="majorBidi"/>
          <w:lang w:eastAsia="en-AU"/>
        </w:rPr>
        <w:t xml:space="preserve"> f</w:t>
      </w:r>
      <w:r w:rsidR="57DF616A" w:rsidRPr="00680513">
        <w:rPr>
          <w:rFonts w:asciiTheme="majorBidi" w:eastAsia="Times New Roman" w:hAnsiTheme="majorBidi" w:cstheme="majorBidi"/>
          <w:lang w:eastAsia="en-AU"/>
        </w:rPr>
        <w:t xml:space="preserve">inancing strategies </w:t>
      </w:r>
      <w:r w:rsidR="7A44C925" w:rsidRPr="00680513">
        <w:rPr>
          <w:rFonts w:asciiTheme="majorBidi" w:eastAsia="Times New Roman" w:hAnsiTheme="majorBidi" w:cstheme="majorBidi"/>
          <w:lang w:val="en-GB" w:eastAsia="en-AU"/>
        </w:rPr>
        <w:t>that leverage the full spectrum of pre- and post-disaster financial resources from public</w:t>
      </w:r>
      <w:r w:rsidR="51A2164C" w:rsidRPr="00680513">
        <w:rPr>
          <w:rFonts w:asciiTheme="majorBidi" w:eastAsia="Times New Roman" w:hAnsiTheme="majorBidi" w:cstheme="majorBidi"/>
          <w:lang w:val="en-GB" w:eastAsia="en-AU"/>
        </w:rPr>
        <w:t>,</w:t>
      </w:r>
      <w:r w:rsidR="7A44C925" w:rsidRPr="00680513">
        <w:rPr>
          <w:rFonts w:asciiTheme="majorBidi" w:eastAsia="Times New Roman" w:hAnsiTheme="majorBidi" w:cstheme="majorBidi"/>
          <w:lang w:val="en-GB" w:eastAsia="en-AU"/>
        </w:rPr>
        <w:t xml:space="preserve"> private</w:t>
      </w:r>
      <w:r w:rsidR="6FB238B7" w:rsidRPr="00680513">
        <w:rPr>
          <w:rFonts w:asciiTheme="majorBidi" w:eastAsia="Times New Roman" w:hAnsiTheme="majorBidi" w:cstheme="majorBidi"/>
          <w:lang w:val="en-GB" w:eastAsia="en-AU"/>
        </w:rPr>
        <w:t>,</w:t>
      </w:r>
      <w:r w:rsidR="7A44C925" w:rsidRPr="00680513">
        <w:rPr>
          <w:rFonts w:asciiTheme="majorBidi" w:eastAsia="Times New Roman" w:hAnsiTheme="majorBidi" w:cstheme="majorBidi"/>
          <w:lang w:val="en-GB" w:eastAsia="en-AU"/>
        </w:rPr>
        <w:t xml:space="preserve"> </w:t>
      </w:r>
      <w:r w:rsidR="00C56E70" w:rsidRPr="00680513">
        <w:rPr>
          <w:rFonts w:asciiTheme="majorBidi" w:eastAsia="Times New Roman" w:hAnsiTheme="majorBidi" w:cstheme="majorBidi"/>
          <w:lang w:val="en-GB" w:eastAsia="en-AU"/>
        </w:rPr>
        <w:t>domestic,</w:t>
      </w:r>
      <w:r w:rsidR="7A44C925" w:rsidRPr="00680513">
        <w:rPr>
          <w:rFonts w:asciiTheme="majorBidi" w:eastAsia="Times New Roman" w:hAnsiTheme="majorBidi" w:cstheme="majorBidi"/>
          <w:lang w:val="en-GB" w:eastAsia="en-AU"/>
        </w:rPr>
        <w:t xml:space="preserve"> and international sources</w:t>
      </w:r>
      <w:r w:rsidR="00AA63EE">
        <w:rPr>
          <w:rFonts w:asciiTheme="majorBidi" w:eastAsia="Times New Roman" w:hAnsiTheme="majorBidi" w:cstheme="majorBidi"/>
          <w:lang w:val="en-GB" w:eastAsia="en-AU"/>
        </w:rPr>
        <w:t>,</w:t>
      </w:r>
      <w:r w:rsidR="7815B635" w:rsidRPr="00E30664">
        <w:rPr>
          <w:rFonts w:asciiTheme="majorBidi" w:eastAsia="Times New Roman" w:hAnsiTheme="majorBidi" w:cstheme="majorBidi"/>
          <w:lang w:val="en-GB" w:eastAsia="en-AU"/>
        </w:rPr>
        <w:t xml:space="preserve"> (</w:t>
      </w:r>
      <w:r w:rsidR="000B673D">
        <w:rPr>
          <w:rFonts w:asciiTheme="majorBidi" w:eastAsia="Times New Roman" w:hAnsiTheme="majorBidi" w:cstheme="majorBidi"/>
          <w:lang w:val="en-GB" w:eastAsia="en-AU"/>
        </w:rPr>
        <w:t>n</w:t>
      </w:r>
      <w:r w:rsidR="191CFBF5" w:rsidRPr="00E30664">
        <w:rPr>
          <w:rFonts w:asciiTheme="majorBidi" w:eastAsia="Times New Roman" w:hAnsiTheme="majorBidi" w:cstheme="majorBidi"/>
          <w:lang w:val="en-GB" w:eastAsia="en-AU"/>
        </w:rPr>
        <w:t xml:space="preserve">ew language </w:t>
      </w:r>
      <w:r w:rsidR="5C87F996" w:rsidRPr="00E30664">
        <w:rPr>
          <w:rFonts w:asciiTheme="majorBidi" w:eastAsia="Times New Roman" w:hAnsiTheme="majorBidi" w:cstheme="majorBidi"/>
          <w:lang w:val="en-GB" w:eastAsia="en-AU"/>
        </w:rPr>
        <w:t xml:space="preserve">based on </w:t>
      </w:r>
      <w:r w:rsidR="526B94F6" w:rsidRPr="00E30664">
        <w:rPr>
          <w:rFonts w:asciiTheme="majorBidi" w:eastAsia="Times New Roman" w:hAnsiTheme="majorBidi" w:cstheme="majorBidi"/>
          <w:lang w:val="en-GB" w:eastAsia="en-AU"/>
        </w:rPr>
        <w:t>A/RES/77</w:t>
      </w:r>
      <w:r w:rsidR="5C87F996" w:rsidRPr="00E30664">
        <w:rPr>
          <w:rFonts w:asciiTheme="majorBidi" w:eastAsia="Times New Roman" w:hAnsiTheme="majorBidi" w:cstheme="majorBidi"/>
          <w:lang w:val="en-GB" w:eastAsia="en-AU"/>
        </w:rPr>
        <w:t xml:space="preserve">/164 </w:t>
      </w:r>
      <w:r w:rsidR="000B673D">
        <w:rPr>
          <w:rFonts w:asciiTheme="majorBidi" w:eastAsia="Times New Roman" w:hAnsiTheme="majorBidi" w:cstheme="majorBidi"/>
          <w:lang w:val="en-GB" w:eastAsia="en-AU"/>
        </w:rPr>
        <w:t>OP</w:t>
      </w:r>
      <w:r w:rsidR="5C87F996" w:rsidRPr="00E30664">
        <w:rPr>
          <w:rFonts w:asciiTheme="majorBidi" w:eastAsia="Times New Roman" w:hAnsiTheme="majorBidi" w:cstheme="majorBidi"/>
          <w:lang w:val="en-GB" w:eastAsia="en-AU"/>
        </w:rPr>
        <w:t>39)</w:t>
      </w:r>
    </w:p>
    <w:p w14:paraId="2AE6AF5F" w14:textId="06C00F61" w:rsidR="005374B8" w:rsidRPr="00680513" w:rsidRDefault="0008389E"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I</w:t>
      </w:r>
      <w:r w:rsidR="005374B8" w:rsidRPr="00680513">
        <w:rPr>
          <w:rFonts w:asciiTheme="majorBidi" w:eastAsia="Times New Roman" w:hAnsiTheme="majorBidi" w:cstheme="majorBidi"/>
          <w:lang w:eastAsia="en-AU"/>
        </w:rPr>
        <w:t xml:space="preserve">ntegrating disaster risk reduction into the </w:t>
      </w:r>
      <w:r w:rsidR="00E30664" w:rsidRPr="00680513">
        <w:rPr>
          <w:rFonts w:asciiTheme="majorBidi" w:eastAsia="Times New Roman" w:hAnsiTheme="majorBidi" w:cstheme="majorBidi"/>
          <w:lang w:eastAsia="en-AU"/>
        </w:rPr>
        <w:t>work and</w:t>
      </w:r>
      <w:r w:rsidR="005374B8" w:rsidRPr="00680513">
        <w:rPr>
          <w:rFonts w:asciiTheme="majorBidi" w:eastAsia="Times New Roman" w:hAnsiTheme="majorBidi" w:cstheme="majorBidi"/>
          <w:lang w:eastAsia="en-AU"/>
        </w:rPr>
        <w:t xml:space="preserve"> decisions of central banks and other financial and regulatory authorities to incentivi</w:t>
      </w:r>
      <w:r w:rsidR="00833F5E">
        <w:rPr>
          <w:rFonts w:asciiTheme="majorBidi" w:eastAsia="Times New Roman" w:hAnsiTheme="majorBidi" w:cstheme="majorBidi"/>
          <w:lang w:eastAsia="en-AU"/>
        </w:rPr>
        <w:t>z</w:t>
      </w:r>
      <w:r w:rsidR="005374B8" w:rsidRPr="00680513">
        <w:rPr>
          <w:rFonts w:asciiTheme="majorBidi" w:eastAsia="Times New Roman" w:hAnsiTheme="majorBidi" w:cstheme="majorBidi"/>
          <w:lang w:eastAsia="en-AU"/>
        </w:rPr>
        <w:t>e and promote investments in risk reduction and resilience</w:t>
      </w:r>
      <w:r w:rsidR="00C56E70">
        <w:rPr>
          <w:rFonts w:asciiTheme="majorBidi" w:eastAsia="Times New Roman" w:hAnsiTheme="majorBidi" w:cstheme="majorBidi"/>
          <w:lang w:eastAsia="en-AU"/>
        </w:rPr>
        <w:t>,</w:t>
      </w:r>
      <w:r w:rsidR="005374B8" w:rsidRPr="00680513">
        <w:rPr>
          <w:rFonts w:asciiTheme="majorBidi" w:eastAsia="Times New Roman" w:hAnsiTheme="majorBidi" w:cstheme="majorBidi"/>
          <w:lang w:eastAsia="en-AU"/>
        </w:rPr>
        <w:t xml:space="preserve"> </w:t>
      </w:r>
      <w:bookmarkStart w:id="5" w:name="_Hlk128150286"/>
      <w:r w:rsidR="005374B8" w:rsidRPr="00E30664">
        <w:rPr>
          <w:rFonts w:asciiTheme="majorBidi" w:eastAsia="Times New Roman" w:hAnsiTheme="majorBidi" w:cstheme="majorBidi"/>
          <w:lang w:eastAsia="en-AU"/>
        </w:rPr>
        <w:t>(</w:t>
      </w:r>
      <w:r w:rsidR="000B673D">
        <w:rPr>
          <w:rFonts w:asciiTheme="majorBidi" w:eastAsia="Times New Roman" w:hAnsiTheme="majorBidi" w:cstheme="majorBidi"/>
          <w:lang w:eastAsia="en-AU"/>
        </w:rPr>
        <w:t>n</w:t>
      </w:r>
      <w:r w:rsidR="005374B8" w:rsidRPr="00E30664">
        <w:rPr>
          <w:rFonts w:asciiTheme="majorBidi" w:eastAsia="Times New Roman" w:hAnsiTheme="majorBidi" w:cstheme="majorBidi"/>
          <w:lang w:eastAsia="en-AU"/>
        </w:rPr>
        <w:t>ew language</w:t>
      </w:r>
      <w:r w:rsidR="000B673D">
        <w:rPr>
          <w:rFonts w:asciiTheme="majorBidi" w:eastAsia="Times New Roman" w:hAnsiTheme="majorBidi" w:cstheme="majorBidi"/>
          <w:lang w:eastAsia="en-AU"/>
        </w:rPr>
        <w:t>, based on</w:t>
      </w:r>
      <w:r w:rsidR="005374B8" w:rsidRPr="00E30664">
        <w:rPr>
          <w:rFonts w:asciiTheme="majorBidi" w:eastAsia="Times New Roman" w:hAnsiTheme="majorBidi" w:cstheme="majorBidi"/>
          <w:lang w:eastAsia="en-AU"/>
        </w:rPr>
        <w:t xml:space="preserve"> A/77/640 paragraph 97)</w:t>
      </w:r>
      <w:r w:rsidR="005374B8" w:rsidRPr="00680513">
        <w:rPr>
          <w:rFonts w:asciiTheme="majorBidi" w:eastAsia="Times New Roman" w:hAnsiTheme="majorBidi" w:cstheme="majorBidi"/>
          <w:i/>
          <w:iCs/>
          <w:lang w:eastAsia="en-AU"/>
        </w:rPr>
        <w:t xml:space="preserve"> </w:t>
      </w:r>
      <w:bookmarkEnd w:id="5"/>
    </w:p>
    <w:p w14:paraId="0CDF3566" w14:textId="1B7F02D0" w:rsidR="005374B8" w:rsidRPr="00680513" w:rsidRDefault="00311DC0"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E</w:t>
      </w:r>
      <w:r w:rsidR="000E3578" w:rsidRPr="00680513">
        <w:rPr>
          <w:rFonts w:asciiTheme="majorBidi" w:eastAsia="Times New Roman" w:hAnsiTheme="majorBidi" w:cstheme="majorBidi"/>
          <w:lang w:eastAsia="en-AU"/>
        </w:rPr>
        <w:t>nsur</w:t>
      </w:r>
      <w:r w:rsidR="0008389E" w:rsidRPr="00680513">
        <w:rPr>
          <w:rFonts w:asciiTheme="majorBidi" w:eastAsia="Times New Roman" w:hAnsiTheme="majorBidi" w:cstheme="majorBidi"/>
          <w:lang w:eastAsia="en-AU"/>
        </w:rPr>
        <w:t>ing</w:t>
      </w:r>
      <w:r w:rsidR="000E3578" w:rsidRPr="00680513">
        <w:rPr>
          <w:rFonts w:asciiTheme="majorBidi" w:eastAsia="Times New Roman" w:hAnsiTheme="majorBidi" w:cstheme="majorBidi"/>
          <w:lang w:eastAsia="en-AU"/>
        </w:rPr>
        <w:t xml:space="preserve"> that infrastructure plans are aligned to disaster risk reduction strategies;</w:t>
      </w:r>
      <w:r w:rsidR="000E3578" w:rsidRPr="00680513">
        <w:rPr>
          <w:rFonts w:asciiTheme="majorBidi" w:hAnsiTheme="majorBidi" w:cstheme="majorBidi"/>
        </w:rPr>
        <w:t xml:space="preserve"> </w:t>
      </w:r>
      <w:r w:rsidR="00146A41" w:rsidRPr="00680513">
        <w:rPr>
          <w:rFonts w:asciiTheme="majorBidi" w:eastAsia="Times New Roman" w:hAnsiTheme="majorBidi" w:cstheme="majorBidi"/>
          <w:lang w:eastAsia="en-AU"/>
        </w:rPr>
        <w:t xml:space="preserve">to make multi-hazard disaster risk assessments a prerequisite for infrastructure, housing and real estate investments in all sectors; </w:t>
      </w:r>
      <w:r w:rsidR="009D4957" w:rsidRPr="00680513">
        <w:rPr>
          <w:rFonts w:asciiTheme="majorBidi" w:eastAsia="Times New Roman" w:hAnsiTheme="majorBidi" w:cstheme="majorBidi"/>
          <w:lang w:eastAsia="en-AU"/>
        </w:rPr>
        <w:t xml:space="preserve">and </w:t>
      </w:r>
      <w:r w:rsidR="00361EDF" w:rsidRPr="00680513">
        <w:rPr>
          <w:rFonts w:asciiTheme="majorBidi" w:eastAsia="Times New Roman" w:hAnsiTheme="majorBidi" w:cstheme="majorBidi"/>
          <w:lang w:eastAsia="en-AU"/>
        </w:rPr>
        <w:t>to</w:t>
      </w:r>
      <w:r w:rsidR="000E3578" w:rsidRPr="00680513">
        <w:rPr>
          <w:rFonts w:asciiTheme="majorBidi" w:eastAsia="Times New Roman" w:hAnsiTheme="majorBidi" w:cstheme="majorBidi"/>
          <w:lang w:eastAsia="en-AU"/>
        </w:rPr>
        <w:t xml:space="preserve"> </w:t>
      </w:r>
      <w:r w:rsidR="00EB5FC8" w:rsidRPr="00680513">
        <w:rPr>
          <w:rFonts w:asciiTheme="majorBidi" w:eastAsia="Times New Roman" w:hAnsiTheme="majorBidi" w:cstheme="majorBidi"/>
          <w:lang w:eastAsia="en-AU"/>
        </w:rPr>
        <w:t xml:space="preserve">routinely </w:t>
      </w:r>
      <w:r w:rsidR="00735189" w:rsidRPr="00680513">
        <w:rPr>
          <w:rFonts w:asciiTheme="majorBidi" w:eastAsia="Times New Roman" w:hAnsiTheme="majorBidi" w:cstheme="majorBidi"/>
          <w:lang w:eastAsia="en-AU"/>
        </w:rPr>
        <w:t>conduct stress testing of new and existing critical infrastructure</w:t>
      </w:r>
      <w:r w:rsidR="00361EDF" w:rsidRPr="00680513">
        <w:rPr>
          <w:rFonts w:asciiTheme="majorBidi" w:eastAsia="Times New Roman" w:hAnsiTheme="majorBidi" w:cstheme="majorBidi"/>
          <w:lang w:eastAsia="en-AU"/>
        </w:rPr>
        <w:t xml:space="preserve"> systems</w:t>
      </w:r>
      <w:r w:rsidR="001842B7">
        <w:rPr>
          <w:rFonts w:asciiTheme="majorBidi" w:eastAsia="Times New Roman" w:hAnsiTheme="majorBidi" w:cstheme="majorBidi"/>
          <w:lang w:eastAsia="en-AU"/>
        </w:rPr>
        <w:t>.</w:t>
      </w:r>
      <w:r w:rsidR="00666E0C" w:rsidRPr="00E30664">
        <w:rPr>
          <w:rFonts w:asciiTheme="majorBidi" w:eastAsia="Times New Roman" w:hAnsiTheme="majorBidi" w:cstheme="majorBidi"/>
          <w:lang w:eastAsia="en-AU"/>
        </w:rPr>
        <w:t xml:space="preserve"> (</w:t>
      </w:r>
      <w:r w:rsidR="000B673D">
        <w:rPr>
          <w:rFonts w:asciiTheme="majorBidi" w:eastAsia="Times New Roman" w:hAnsiTheme="majorBidi" w:cstheme="majorBidi"/>
          <w:lang w:eastAsia="en-AU"/>
        </w:rPr>
        <w:t xml:space="preserve">Based on </w:t>
      </w:r>
      <w:r w:rsidR="00666E0C" w:rsidRPr="00E30664">
        <w:rPr>
          <w:rFonts w:asciiTheme="majorBidi" w:eastAsia="Times New Roman" w:hAnsiTheme="majorBidi" w:cstheme="majorBidi"/>
          <w:lang w:eastAsia="en-AU"/>
        </w:rPr>
        <w:t>A/RES/77/164</w:t>
      </w:r>
      <w:r w:rsidR="00E30664" w:rsidRPr="00E30664">
        <w:rPr>
          <w:rFonts w:asciiTheme="majorBidi" w:eastAsia="Times New Roman" w:hAnsiTheme="majorBidi" w:cstheme="majorBidi"/>
          <w:lang w:eastAsia="en-AU"/>
        </w:rPr>
        <w:t xml:space="preserve"> </w:t>
      </w:r>
      <w:r w:rsidR="000B673D">
        <w:rPr>
          <w:rFonts w:asciiTheme="majorBidi" w:eastAsia="Times New Roman" w:hAnsiTheme="majorBidi" w:cstheme="majorBidi"/>
          <w:lang w:eastAsia="en-AU"/>
        </w:rPr>
        <w:t>OP</w:t>
      </w:r>
      <w:r w:rsidR="00666E0C" w:rsidRPr="00E30664">
        <w:rPr>
          <w:rFonts w:asciiTheme="majorBidi" w:eastAsia="Times New Roman" w:hAnsiTheme="majorBidi" w:cstheme="majorBidi"/>
          <w:lang w:eastAsia="en-AU"/>
        </w:rPr>
        <w:t>41)</w:t>
      </w:r>
      <w:r w:rsidR="007708DA" w:rsidRPr="00680513">
        <w:rPr>
          <w:rFonts w:asciiTheme="majorBidi" w:eastAsia="Times New Roman" w:hAnsiTheme="majorBidi" w:cstheme="majorBidi"/>
          <w:lang w:eastAsia="en-AU"/>
        </w:rPr>
        <w:t xml:space="preserve"> </w:t>
      </w:r>
      <w:r w:rsidR="0008389E" w:rsidRPr="00680513">
        <w:rPr>
          <w:rFonts w:asciiTheme="majorBidi" w:eastAsia="Times New Roman" w:hAnsiTheme="majorBidi" w:cstheme="majorBidi"/>
          <w:lang w:eastAsia="en-AU"/>
        </w:rPr>
        <w:t>Recognising</w:t>
      </w:r>
      <w:r w:rsidR="007708DA" w:rsidRPr="00680513">
        <w:rPr>
          <w:rFonts w:asciiTheme="majorBidi" w:eastAsia="Times New Roman" w:hAnsiTheme="majorBidi" w:cstheme="majorBidi"/>
          <w:lang w:eastAsia="en-AU"/>
        </w:rPr>
        <w:t xml:space="preserve"> that the Principles for Resilient Infrastructure can provide relevant practical and policy guidance</w:t>
      </w:r>
      <w:r w:rsidR="00D5530B">
        <w:rPr>
          <w:rFonts w:asciiTheme="majorBidi" w:eastAsia="Times New Roman" w:hAnsiTheme="majorBidi" w:cstheme="majorBidi"/>
          <w:lang w:eastAsia="en-AU"/>
        </w:rPr>
        <w:t>,</w:t>
      </w:r>
      <w:r w:rsidR="007708DA" w:rsidRPr="00E30664">
        <w:rPr>
          <w:rFonts w:asciiTheme="majorBidi" w:eastAsia="Times New Roman" w:hAnsiTheme="majorBidi" w:cstheme="majorBidi"/>
          <w:lang w:eastAsia="en-AU"/>
        </w:rPr>
        <w:t xml:space="preserve"> </w:t>
      </w:r>
      <w:bookmarkStart w:id="6" w:name="_Hlk128149913"/>
      <w:r w:rsidR="007708DA" w:rsidRPr="00E30664">
        <w:rPr>
          <w:rFonts w:asciiTheme="majorBidi" w:eastAsia="Times New Roman" w:hAnsiTheme="majorBidi" w:cstheme="majorBidi"/>
          <w:lang w:eastAsia="en-AU"/>
        </w:rPr>
        <w:t>(</w:t>
      </w:r>
      <w:r w:rsidR="00FC0100" w:rsidRPr="00E30664">
        <w:rPr>
          <w:rFonts w:asciiTheme="majorBidi" w:eastAsia="Times New Roman" w:hAnsiTheme="majorBidi" w:cstheme="majorBidi"/>
          <w:lang w:eastAsia="en-AU"/>
        </w:rPr>
        <w:t>N</w:t>
      </w:r>
      <w:r w:rsidR="00801A83" w:rsidRPr="00E30664">
        <w:rPr>
          <w:rFonts w:asciiTheme="majorBidi" w:eastAsia="Times New Roman" w:hAnsiTheme="majorBidi" w:cstheme="majorBidi"/>
          <w:lang w:eastAsia="en-AU"/>
        </w:rPr>
        <w:t>ew</w:t>
      </w:r>
      <w:r w:rsidR="007708DA" w:rsidRPr="00E30664">
        <w:rPr>
          <w:rFonts w:asciiTheme="majorBidi" w:eastAsia="Times New Roman" w:hAnsiTheme="majorBidi" w:cstheme="majorBidi"/>
          <w:lang w:eastAsia="en-AU"/>
        </w:rPr>
        <w:t xml:space="preserve"> </w:t>
      </w:r>
      <w:r w:rsidR="00801A83" w:rsidRPr="00E30664">
        <w:rPr>
          <w:rFonts w:asciiTheme="majorBidi" w:eastAsia="Times New Roman" w:hAnsiTheme="majorBidi" w:cstheme="majorBidi"/>
          <w:lang w:eastAsia="en-AU"/>
        </w:rPr>
        <w:t>language</w:t>
      </w:r>
      <w:r w:rsidR="00FC0100" w:rsidRPr="00E30664">
        <w:rPr>
          <w:rFonts w:asciiTheme="majorBidi" w:eastAsia="Times New Roman" w:hAnsiTheme="majorBidi" w:cstheme="majorBidi"/>
          <w:lang w:eastAsia="en-AU"/>
        </w:rPr>
        <w:t>)</w:t>
      </w:r>
      <w:r w:rsidR="007708DA" w:rsidRPr="00680513">
        <w:rPr>
          <w:rFonts w:asciiTheme="majorBidi" w:eastAsia="Times New Roman" w:hAnsiTheme="majorBidi" w:cstheme="majorBidi"/>
          <w:lang w:eastAsia="en-AU"/>
        </w:rPr>
        <w:t xml:space="preserve">  </w:t>
      </w:r>
      <w:bookmarkEnd w:id="6"/>
    </w:p>
    <w:p w14:paraId="076A0C7C" w14:textId="729BAC24" w:rsidR="00E16340" w:rsidRPr="00680513" w:rsidRDefault="00311DC0"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P</w:t>
      </w:r>
      <w:r w:rsidR="006411F7" w:rsidRPr="00680513">
        <w:rPr>
          <w:rFonts w:asciiTheme="majorBidi" w:eastAsia="Times New Roman" w:hAnsiTheme="majorBidi" w:cstheme="majorBidi"/>
          <w:lang w:eastAsia="en-AU"/>
        </w:rPr>
        <w:t>romot</w:t>
      </w:r>
      <w:r w:rsidR="0008389E" w:rsidRPr="00680513">
        <w:rPr>
          <w:rFonts w:asciiTheme="majorBidi" w:eastAsia="Times New Roman" w:hAnsiTheme="majorBidi" w:cstheme="majorBidi"/>
          <w:lang w:eastAsia="en-AU"/>
        </w:rPr>
        <w:t>ing</w:t>
      </w:r>
      <w:r w:rsidR="006411F7" w:rsidRPr="00680513">
        <w:rPr>
          <w:rFonts w:asciiTheme="majorBidi" w:eastAsia="Times New Roman" w:hAnsiTheme="majorBidi" w:cstheme="majorBidi"/>
          <w:lang w:eastAsia="en-AU"/>
        </w:rPr>
        <w:t xml:space="preserve"> </w:t>
      </w:r>
      <w:r w:rsidR="00621880" w:rsidRPr="00680513">
        <w:rPr>
          <w:rFonts w:asciiTheme="majorBidi" w:eastAsia="Times New Roman" w:hAnsiTheme="majorBidi" w:cstheme="majorBidi"/>
          <w:lang w:eastAsia="en-AU"/>
        </w:rPr>
        <w:t>accurate disaster risk pricing in private and public sector investments and transactions</w:t>
      </w:r>
      <w:r w:rsidR="00DD1D6D" w:rsidRPr="00E30664">
        <w:rPr>
          <w:rFonts w:asciiTheme="majorBidi" w:eastAsia="Times New Roman" w:hAnsiTheme="majorBidi" w:cstheme="majorBidi"/>
          <w:lang w:eastAsia="en-AU"/>
        </w:rPr>
        <w:t>;</w:t>
      </w:r>
      <w:r w:rsidR="00621880" w:rsidRPr="00E30664">
        <w:rPr>
          <w:rFonts w:asciiTheme="majorBidi" w:eastAsia="Times New Roman" w:hAnsiTheme="majorBidi" w:cstheme="majorBidi"/>
          <w:lang w:eastAsia="en-AU"/>
        </w:rPr>
        <w:t xml:space="preserve"> </w:t>
      </w:r>
      <w:r w:rsidR="00310AB7" w:rsidRPr="00E30664">
        <w:rPr>
          <w:rFonts w:asciiTheme="majorBidi" w:eastAsia="Times New Roman" w:hAnsiTheme="majorBidi" w:cstheme="majorBidi"/>
          <w:lang w:eastAsia="en-AU"/>
        </w:rPr>
        <w:t>(New language</w:t>
      </w:r>
      <w:r w:rsidR="000B673D">
        <w:rPr>
          <w:rFonts w:asciiTheme="majorBidi" w:eastAsia="Times New Roman" w:hAnsiTheme="majorBidi" w:cstheme="majorBidi"/>
          <w:lang w:eastAsia="en-AU"/>
        </w:rPr>
        <w:t>, based on</w:t>
      </w:r>
      <w:r w:rsidR="00310AB7" w:rsidRPr="00E30664">
        <w:rPr>
          <w:rFonts w:asciiTheme="majorBidi" w:eastAsia="Times New Roman" w:hAnsiTheme="majorBidi" w:cstheme="majorBidi"/>
          <w:lang w:eastAsia="en-AU"/>
        </w:rPr>
        <w:t xml:space="preserve"> A/77/640 paragraph</w:t>
      </w:r>
      <w:r w:rsidR="00400787" w:rsidRPr="00E30664">
        <w:rPr>
          <w:rFonts w:asciiTheme="majorBidi" w:eastAsia="Times New Roman" w:hAnsiTheme="majorBidi" w:cstheme="majorBidi"/>
          <w:lang w:eastAsia="en-AU"/>
        </w:rPr>
        <w:t xml:space="preserve"> </w:t>
      </w:r>
      <w:r w:rsidR="00DB6071" w:rsidRPr="00E30664">
        <w:rPr>
          <w:rFonts w:asciiTheme="majorBidi" w:eastAsia="Times New Roman" w:hAnsiTheme="majorBidi" w:cstheme="majorBidi"/>
          <w:lang w:eastAsia="en-AU"/>
        </w:rPr>
        <w:t>97)</w:t>
      </w:r>
      <w:r w:rsidR="00400787" w:rsidRPr="00E30664">
        <w:rPr>
          <w:rFonts w:asciiTheme="majorBidi" w:eastAsia="Times New Roman" w:hAnsiTheme="majorBidi" w:cstheme="majorBidi"/>
          <w:lang w:eastAsia="en-AU"/>
        </w:rPr>
        <w:t xml:space="preserve"> the</w:t>
      </w:r>
      <w:r w:rsidR="00400787" w:rsidRPr="00680513">
        <w:rPr>
          <w:rFonts w:asciiTheme="majorBidi" w:eastAsia="Times New Roman" w:hAnsiTheme="majorBidi" w:cstheme="majorBidi"/>
          <w:lang w:eastAsia="en-AU"/>
        </w:rPr>
        <w:t xml:space="preserve"> disclosure of disaster risk in business operations</w:t>
      </w:r>
      <w:r w:rsidR="00FB0344" w:rsidRPr="00680513">
        <w:rPr>
          <w:rFonts w:asciiTheme="majorBidi" w:eastAsia="Times New Roman" w:hAnsiTheme="majorBidi" w:cstheme="majorBidi"/>
          <w:lang w:eastAsia="en-AU"/>
        </w:rPr>
        <w:t>,</w:t>
      </w:r>
      <w:r w:rsidR="00400787" w:rsidRPr="00680513">
        <w:rPr>
          <w:rFonts w:asciiTheme="majorBidi" w:eastAsia="Times New Roman" w:hAnsiTheme="majorBidi" w:cstheme="majorBidi"/>
          <w:lang w:eastAsia="en-AU"/>
        </w:rPr>
        <w:t xml:space="preserve"> asset values</w:t>
      </w:r>
      <w:r w:rsidR="00A65F8E" w:rsidRPr="00680513">
        <w:rPr>
          <w:rFonts w:asciiTheme="majorBidi" w:eastAsia="Times New Roman" w:hAnsiTheme="majorBidi" w:cstheme="majorBidi"/>
          <w:lang w:eastAsia="en-AU"/>
        </w:rPr>
        <w:t>,</w:t>
      </w:r>
      <w:r w:rsidR="007E1A23" w:rsidRPr="00680513">
        <w:rPr>
          <w:rFonts w:asciiTheme="majorBidi" w:hAnsiTheme="majorBidi" w:cstheme="majorBidi"/>
        </w:rPr>
        <w:t xml:space="preserve"> </w:t>
      </w:r>
      <w:r w:rsidR="00FB0344" w:rsidRPr="00680513">
        <w:rPr>
          <w:rFonts w:asciiTheme="majorBidi" w:eastAsia="Times New Roman" w:hAnsiTheme="majorBidi" w:cstheme="majorBidi"/>
          <w:lang w:eastAsia="en-AU"/>
        </w:rPr>
        <w:t xml:space="preserve">credit assessments, lending </w:t>
      </w:r>
      <w:r w:rsidR="00A72A1E" w:rsidRPr="00680513">
        <w:rPr>
          <w:rFonts w:asciiTheme="majorBidi" w:eastAsia="Times New Roman" w:hAnsiTheme="majorBidi" w:cstheme="majorBidi"/>
          <w:lang w:eastAsia="en-AU"/>
        </w:rPr>
        <w:t xml:space="preserve">and investment </w:t>
      </w:r>
      <w:r w:rsidR="00FB0344" w:rsidRPr="00680513">
        <w:rPr>
          <w:rFonts w:asciiTheme="majorBidi" w:eastAsia="Times New Roman" w:hAnsiTheme="majorBidi" w:cstheme="majorBidi"/>
          <w:lang w:eastAsia="en-AU"/>
        </w:rPr>
        <w:t>decisions</w:t>
      </w:r>
      <w:r w:rsidR="00DD1D6D" w:rsidRPr="00680513">
        <w:rPr>
          <w:rFonts w:asciiTheme="majorBidi" w:eastAsia="Times New Roman" w:hAnsiTheme="majorBidi" w:cstheme="majorBidi"/>
          <w:lang w:eastAsia="en-AU"/>
        </w:rPr>
        <w:t>;</w:t>
      </w:r>
      <w:r w:rsidR="00FB0344" w:rsidRPr="00680513">
        <w:rPr>
          <w:rFonts w:asciiTheme="majorBidi" w:eastAsia="Times New Roman" w:hAnsiTheme="majorBidi" w:cstheme="majorBidi"/>
          <w:lang w:eastAsia="en-AU"/>
        </w:rPr>
        <w:t xml:space="preserve"> </w:t>
      </w:r>
      <w:r w:rsidR="007E1A23" w:rsidRPr="00680513">
        <w:rPr>
          <w:rFonts w:asciiTheme="majorBidi" w:eastAsia="Times New Roman" w:hAnsiTheme="majorBidi" w:cstheme="majorBidi"/>
          <w:lang w:eastAsia="en-AU"/>
        </w:rPr>
        <w:t>and the engagement of credit rating agencies</w:t>
      </w:r>
      <w:r w:rsidR="00005CD2" w:rsidRPr="00680513">
        <w:rPr>
          <w:rFonts w:asciiTheme="majorBidi" w:eastAsia="Times New Roman" w:hAnsiTheme="majorBidi" w:cstheme="majorBidi"/>
          <w:lang w:eastAsia="en-AU"/>
        </w:rPr>
        <w:t xml:space="preserve"> </w:t>
      </w:r>
      <w:r w:rsidR="002855D2" w:rsidRPr="00680513">
        <w:rPr>
          <w:rFonts w:asciiTheme="majorBidi" w:eastAsia="Times New Roman" w:hAnsiTheme="majorBidi" w:cstheme="majorBidi"/>
          <w:lang w:eastAsia="en-AU"/>
        </w:rPr>
        <w:t>and</w:t>
      </w:r>
      <w:r w:rsidR="00005CD2" w:rsidRPr="00680513">
        <w:rPr>
          <w:rFonts w:asciiTheme="majorBidi" w:eastAsia="Times New Roman" w:hAnsiTheme="majorBidi" w:cstheme="majorBidi"/>
          <w:lang w:eastAsia="en-AU"/>
        </w:rPr>
        <w:t xml:space="preserve"> </w:t>
      </w:r>
      <w:r w:rsidR="002855D2" w:rsidRPr="00680513">
        <w:rPr>
          <w:rFonts w:asciiTheme="majorBidi" w:eastAsia="Times New Roman" w:hAnsiTheme="majorBidi" w:cstheme="majorBidi"/>
          <w:lang w:eastAsia="en-AU"/>
        </w:rPr>
        <w:t>capital market actors</w:t>
      </w:r>
      <w:r w:rsidR="00B112C7" w:rsidRPr="00680513">
        <w:rPr>
          <w:rFonts w:asciiTheme="majorBidi" w:eastAsia="Times New Roman" w:hAnsiTheme="majorBidi" w:cstheme="majorBidi"/>
          <w:lang w:eastAsia="en-AU"/>
        </w:rPr>
        <w:t xml:space="preserve"> </w:t>
      </w:r>
      <w:r w:rsidR="00005CD2" w:rsidRPr="00680513">
        <w:rPr>
          <w:rFonts w:asciiTheme="majorBidi" w:eastAsia="Times New Roman" w:hAnsiTheme="majorBidi" w:cstheme="majorBidi"/>
          <w:lang w:eastAsia="en-AU"/>
        </w:rPr>
        <w:t>in disaster r</w:t>
      </w:r>
      <w:r w:rsidR="00005CD2" w:rsidRPr="00E30664">
        <w:rPr>
          <w:rFonts w:asciiTheme="majorBidi" w:eastAsia="Times New Roman" w:hAnsiTheme="majorBidi" w:cstheme="majorBidi"/>
          <w:lang w:eastAsia="en-AU"/>
        </w:rPr>
        <w:t>isk reduction</w:t>
      </w:r>
      <w:r w:rsidR="00D5530B">
        <w:rPr>
          <w:rFonts w:asciiTheme="majorBidi" w:eastAsia="Times New Roman" w:hAnsiTheme="majorBidi" w:cstheme="majorBidi"/>
          <w:lang w:eastAsia="en-AU"/>
        </w:rPr>
        <w:t>,</w:t>
      </w:r>
      <w:r w:rsidR="00005CD2" w:rsidRPr="00E30664">
        <w:rPr>
          <w:rFonts w:asciiTheme="majorBidi" w:eastAsia="Times New Roman" w:hAnsiTheme="majorBidi" w:cstheme="majorBidi"/>
          <w:lang w:eastAsia="en-AU"/>
        </w:rPr>
        <w:t xml:space="preserve"> </w:t>
      </w:r>
      <w:r w:rsidR="002B1E61" w:rsidRPr="00E30664">
        <w:rPr>
          <w:rFonts w:asciiTheme="majorBidi" w:eastAsia="Times New Roman" w:hAnsiTheme="majorBidi" w:cstheme="majorBidi"/>
          <w:lang w:eastAsia="en-AU"/>
        </w:rPr>
        <w:t>(</w:t>
      </w:r>
      <w:r w:rsidR="00C87714">
        <w:rPr>
          <w:rFonts w:asciiTheme="majorBidi" w:eastAsia="Times New Roman" w:hAnsiTheme="majorBidi" w:cstheme="majorBidi"/>
          <w:lang w:eastAsia="en-AU"/>
        </w:rPr>
        <w:t>B</w:t>
      </w:r>
      <w:r w:rsidR="00BF3A12" w:rsidRPr="00E30664">
        <w:rPr>
          <w:rFonts w:asciiTheme="majorBidi" w:eastAsia="Times New Roman" w:hAnsiTheme="majorBidi" w:cstheme="majorBidi"/>
          <w:lang w:eastAsia="en-AU"/>
        </w:rPr>
        <w:t xml:space="preserve">ased on </w:t>
      </w:r>
      <w:r w:rsidR="004D06D7" w:rsidRPr="00E30664">
        <w:rPr>
          <w:rFonts w:asciiTheme="majorBidi" w:eastAsia="Times New Roman" w:hAnsiTheme="majorBidi" w:cstheme="majorBidi"/>
          <w:lang w:eastAsia="en-AU"/>
        </w:rPr>
        <w:t>A/RES/77/</w:t>
      </w:r>
      <w:r w:rsidR="00E610BE" w:rsidRPr="00E30664">
        <w:rPr>
          <w:rFonts w:asciiTheme="majorBidi" w:eastAsia="Times New Roman" w:hAnsiTheme="majorBidi" w:cstheme="majorBidi"/>
          <w:lang w:eastAsia="en-AU"/>
        </w:rPr>
        <w:t xml:space="preserve">164 </w:t>
      </w:r>
      <w:r w:rsidR="000B673D">
        <w:rPr>
          <w:rFonts w:asciiTheme="majorBidi" w:eastAsia="Times New Roman" w:hAnsiTheme="majorBidi" w:cstheme="majorBidi"/>
          <w:lang w:eastAsia="en-AU"/>
        </w:rPr>
        <w:t>OP</w:t>
      </w:r>
      <w:r w:rsidR="00E610BE" w:rsidRPr="00E30664">
        <w:rPr>
          <w:rFonts w:asciiTheme="majorBidi" w:eastAsia="Times New Roman" w:hAnsiTheme="majorBidi" w:cstheme="majorBidi"/>
          <w:lang w:eastAsia="en-AU"/>
        </w:rPr>
        <w:t>42</w:t>
      </w:r>
      <w:r w:rsidR="000B673D">
        <w:rPr>
          <w:rFonts w:asciiTheme="majorBidi" w:eastAsia="Times New Roman" w:hAnsiTheme="majorBidi" w:cstheme="majorBidi"/>
          <w:lang w:eastAsia="en-AU"/>
        </w:rPr>
        <w:t>;</w:t>
      </w:r>
      <w:r w:rsidR="00BF3A12" w:rsidRPr="00E30664">
        <w:rPr>
          <w:rFonts w:asciiTheme="majorBidi" w:eastAsia="Times New Roman" w:hAnsiTheme="majorBidi" w:cstheme="majorBidi"/>
          <w:lang w:eastAsia="en-AU"/>
        </w:rPr>
        <w:t xml:space="preserve"> A/77/640 paragraphs </w:t>
      </w:r>
      <w:r w:rsidR="008161EE" w:rsidRPr="00E30664">
        <w:rPr>
          <w:rFonts w:asciiTheme="majorBidi" w:eastAsia="Times New Roman" w:hAnsiTheme="majorBidi" w:cstheme="majorBidi"/>
          <w:lang w:eastAsia="en-AU"/>
        </w:rPr>
        <w:t>96</w:t>
      </w:r>
      <w:r w:rsidR="00951F28" w:rsidRPr="00E30664">
        <w:rPr>
          <w:rFonts w:asciiTheme="majorBidi" w:eastAsia="Times New Roman" w:hAnsiTheme="majorBidi" w:cstheme="majorBidi"/>
          <w:lang w:eastAsia="en-AU"/>
        </w:rPr>
        <w:t>, 97</w:t>
      </w:r>
      <w:r w:rsidR="00EB7A00" w:rsidRPr="00E30664">
        <w:rPr>
          <w:rFonts w:asciiTheme="majorBidi" w:eastAsia="Times New Roman" w:hAnsiTheme="majorBidi" w:cstheme="majorBidi"/>
          <w:lang w:eastAsia="en-AU"/>
        </w:rPr>
        <w:t xml:space="preserve"> </w:t>
      </w:r>
      <w:r w:rsidR="000B673D">
        <w:rPr>
          <w:rFonts w:asciiTheme="majorBidi" w:eastAsia="Times New Roman" w:hAnsiTheme="majorBidi" w:cstheme="majorBidi"/>
          <w:lang w:eastAsia="en-AU"/>
        </w:rPr>
        <w:t>&amp;</w:t>
      </w:r>
      <w:r w:rsidR="00EB7A00" w:rsidRPr="00E30664">
        <w:rPr>
          <w:rFonts w:asciiTheme="majorBidi" w:eastAsia="Times New Roman" w:hAnsiTheme="majorBidi" w:cstheme="majorBidi"/>
          <w:lang w:eastAsia="en-AU"/>
        </w:rPr>
        <w:t xml:space="preserve"> 102</w:t>
      </w:r>
      <w:r w:rsidR="00E610BE" w:rsidRPr="00E30664">
        <w:rPr>
          <w:rFonts w:asciiTheme="majorBidi" w:eastAsia="Times New Roman" w:hAnsiTheme="majorBidi" w:cstheme="majorBidi"/>
          <w:lang w:eastAsia="en-AU"/>
        </w:rPr>
        <w:t>)</w:t>
      </w:r>
    </w:p>
    <w:p w14:paraId="7332A36B" w14:textId="6AAC36D8" w:rsidR="00471CB2" w:rsidRPr="00E30664" w:rsidRDefault="00653339"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Prioritiz</w:t>
      </w:r>
      <w:r w:rsidR="00CF0B42" w:rsidRPr="00680513">
        <w:rPr>
          <w:rFonts w:asciiTheme="majorBidi" w:eastAsia="Times New Roman" w:hAnsiTheme="majorBidi" w:cstheme="majorBidi"/>
          <w:lang w:eastAsia="en-AU"/>
        </w:rPr>
        <w:t>ing</w:t>
      </w:r>
      <w:r w:rsidR="000C0BF8" w:rsidRPr="00680513">
        <w:rPr>
          <w:rFonts w:asciiTheme="majorBidi" w:eastAsia="Times New Roman" w:hAnsiTheme="majorBidi" w:cstheme="majorBidi"/>
          <w:lang w:eastAsia="en-AU"/>
        </w:rPr>
        <w:t xml:space="preserve"> and </w:t>
      </w:r>
      <w:r w:rsidR="000C0BF8" w:rsidRPr="00E30664">
        <w:rPr>
          <w:rFonts w:asciiTheme="majorBidi" w:eastAsia="Times New Roman" w:hAnsiTheme="majorBidi" w:cstheme="majorBidi"/>
          <w:lang w:eastAsia="en-AU"/>
        </w:rPr>
        <w:t>enhanc</w:t>
      </w:r>
      <w:r w:rsidR="00CF0B42" w:rsidRPr="00E30664">
        <w:rPr>
          <w:rFonts w:asciiTheme="majorBidi" w:eastAsia="Times New Roman" w:hAnsiTheme="majorBidi" w:cstheme="majorBidi"/>
          <w:lang w:eastAsia="en-AU"/>
        </w:rPr>
        <w:t>ing</w:t>
      </w:r>
      <w:r w:rsidR="000C0BF8" w:rsidRPr="00E30664">
        <w:rPr>
          <w:rFonts w:asciiTheme="majorBidi" w:eastAsia="Times New Roman" w:hAnsiTheme="majorBidi" w:cstheme="majorBidi"/>
          <w:lang w:eastAsia="en-AU"/>
        </w:rPr>
        <w:t xml:space="preserve"> the allocation of and access to sustainable and predictable financing for disaster risk reduction</w:t>
      </w:r>
      <w:r w:rsidRPr="00E30664">
        <w:rPr>
          <w:rFonts w:asciiTheme="majorBidi" w:eastAsia="Times New Roman" w:hAnsiTheme="majorBidi" w:cstheme="majorBidi"/>
          <w:lang w:eastAsia="en-AU"/>
        </w:rPr>
        <w:t>,</w:t>
      </w:r>
      <w:r w:rsidR="001A11B0" w:rsidRPr="00E30664">
        <w:rPr>
          <w:rFonts w:asciiTheme="majorBidi" w:eastAsia="Times New Roman" w:hAnsiTheme="majorBidi" w:cstheme="majorBidi"/>
          <w:lang w:eastAsia="en-AU"/>
        </w:rPr>
        <w:t xml:space="preserve"> </w:t>
      </w:r>
      <w:r w:rsidRPr="00E30664">
        <w:rPr>
          <w:rFonts w:asciiTheme="majorBidi" w:eastAsia="Times New Roman" w:hAnsiTheme="majorBidi" w:cstheme="majorBidi"/>
          <w:lang w:eastAsia="en-AU"/>
        </w:rPr>
        <w:t>including new and innovative mechanisms and the transfer of technology</w:t>
      </w:r>
      <w:r w:rsidR="007E4C57" w:rsidRPr="00E30664">
        <w:rPr>
          <w:rFonts w:asciiTheme="majorBidi" w:eastAsia="Times New Roman" w:hAnsiTheme="majorBidi" w:cstheme="majorBidi"/>
          <w:lang w:eastAsia="en-AU"/>
        </w:rPr>
        <w:t>,</w:t>
      </w:r>
      <w:r w:rsidRPr="00E30664">
        <w:rPr>
          <w:rFonts w:asciiTheme="majorBidi" w:eastAsia="Times New Roman" w:hAnsiTheme="majorBidi" w:cstheme="majorBidi"/>
          <w:lang w:eastAsia="en-AU"/>
        </w:rPr>
        <w:t xml:space="preserve"> on mutually agreed</w:t>
      </w:r>
      <w:r w:rsidRPr="00680513">
        <w:rPr>
          <w:rFonts w:asciiTheme="majorBidi" w:eastAsia="Times New Roman" w:hAnsiTheme="majorBidi" w:cstheme="majorBidi"/>
          <w:lang w:eastAsia="en-AU"/>
        </w:rPr>
        <w:t xml:space="preserve"> terms, to build resilient health, water, food, transport, energy, and digital conn</w:t>
      </w:r>
      <w:r w:rsidRPr="00E30664">
        <w:rPr>
          <w:rFonts w:asciiTheme="majorBidi" w:eastAsia="Times New Roman" w:hAnsiTheme="majorBidi" w:cstheme="majorBidi"/>
          <w:lang w:eastAsia="en-AU"/>
        </w:rPr>
        <w:t>ectivity systems</w:t>
      </w:r>
      <w:r w:rsidR="00551ACB">
        <w:rPr>
          <w:rFonts w:asciiTheme="majorBidi" w:eastAsia="Times New Roman" w:hAnsiTheme="majorBidi" w:cstheme="majorBidi"/>
          <w:lang w:eastAsia="en-AU"/>
        </w:rPr>
        <w:t>,</w:t>
      </w:r>
      <w:r w:rsidRPr="00E30664">
        <w:rPr>
          <w:rFonts w:asciiTheme="majorBidi" w:eastAsia="Times New Roman" w:hAnsiTheme="majorBidi" w:cstheme="majorBidi"/>
          <w:lang w:eastAsia="en-AU"/>
        </w:rPr>
        <w:t xml:space="preserve"> (</w:t>
      </w:r>
      <w:r w:rsidR="00FC2F88" w:rsidRPr="00E30664">
        <w:rPr>
          <w:rFonts w:asciiTheme="majorBidi" w:eastAsia="Times New Roman" w:hAnsiTheme="majorBidi" w:cstheme="majorBidi"/>
          <w:lang w:eastAsia="en-AU"/>
        </w:rPr>
        <w:t>New language</w:t>
      </w:r>
      <w:r w:rsidR="000B673D">
        <w:rPr>
          <w:rFonts w:asciiTheme="majorBidi" w:eastAsia="Times New Roman" w:hAnsiTheme="majorBidi" w:cstheme="majorBidi"/>
          <w:lang w:eastAsia="en-AU"/>
        </w:rPr>
        <w:t>,</w:t>
      </w:r>
      <w:r w:rsidR="001A11B0" w:rsidRPr="00E30664">
        <w:rPr>
          <w:rFonts w:asciiTheme="majorBidi" w:eastAsia="Times New Roman" w:hAnsiTheme="majorBidi" w:cstheme="majorBidi"/>
          <w:lang w:eastAsia="en-AU"/>
        </w:rPr>
        <w:t xml:space="preserve"> b</w:t>
      </w:r>
      <w:r w:rsidR="009F3C87" w:rsidRPr="00E30664">
        <w:rPr>
          <w:rFonts w:asciiTheme="majorBidi" w:eastAsia="Times New Roman" w:hAnsiTheme="majorBidi" w:cstheme="majorBidi"/>
          <w:lang w:eastAsia="en-AU"/>
        </w:rPr>
        <w:t>ased on</w:t>
      </w:r>
      <w:r w:rsidR="00FC2F88" w:rsidRPr="00E30664">
        <w:rPr>
          <w:rFonts w:asciiTheme="majorBidi" w:hAnsiTheme="majorBidi" w:cstheme="majorBidi"/>
        </w:rPr>
        <w:t xml:space="preserve"> </w:t>
      </w:r>
      <w:r w:rsidR="00FC2F88" w:rsidRPr="00E30664">
        <w:rPr>
          <w:rFonts w:asciiTheme="majorBidi" w:eastAsia="Times New Roman" w:hAnsiTheme="majorBidi" w:cstheme="majorBidi"/>
          <w:lang w:eastAsia="en-AU"/>
        </w:rPr>
        <w:t xml:space="preserve">A/RES/77/245 </w:t>
      </w:r>
      <w:r w:rsidR="000B673D">
        <w:rPr>
          <w:rFonts w:asciiTheme="majorBidi" w:eastAsia="Times New Roman" w:hAnsiTheme="majorBidi" w:cstheme="majorBidi"/>
          <w:lang w:eastAsia="en-AU"/>
        </w:rPr>
        <w:t>OP</w:t>
      </w:r>
      <w:r w:rsidR="00FC2F88" w:rsidRPr="00E30664">
        <w:rPr>
          <w:rFonts w:asciiTheme="majorBidi" w:eastAsia="Times New Roman" w:hAnsiTheme="majorBidi" w:cstheme="majorBidi"/>
          <w:lang w:eastAsia="en-AU"/>
        </w:rPr>
        <w:t>12</w:t>
      </w:r>
      <w:r w:rsidR="000B673D">
        <w:rPr>
          <w:rFonts w:asciiTheme="majorBidi" w:eastAsia="Times New Roman" w:hAnsiTheme="majorBidi" w:cstheme="majorBidi"/>
          <w:lang w:eastAsia="en-AU"/>
        </w:rPr>
        <w:t>;</w:t>
      </w:r>
      <w:r w:rsidR="00FC2F88" w:rsidRPr="00E30664">
        <w:rPr>
          <w:rFonts w:asciiTheme="majorBidi" w:eastAsia="Times New Roman" w:hAnsiTheme="majorBidi" w:cstheme="majorBidi"/>
          <w:lang w:eastAsia="en-AU"/>
        </w:rPr>
        <w:t xml:space="preserve"> </w:t>
      </w:r>
      <w:r w:rsidR="009F3C87" w:rsidRPr="00E30664">
        <w:rPr>
          <w:rFonts w:asciiTheme="majorBidi" w:eastAsia="Times New Roman" w:hAnsiTheme="majorBidi" w:cstheme="majorBidi"/>
          <w:lang w:eastAsia="en-AU"/>
        </w:rPr>
        <w:t>A/77/640 paragraph 79</w:t>
      </w:r>
      <w:r w:rsidRPr="00E30664">
        <w:rPr>
          <w:rFonts w:asciiTheme="majorBidi" w:eastAsia="Times New Roman" w:hAnsiTheme="majorBidi" w:cstheme="majorBidi"/>
          <w:lang w:eastAsia="en-AU"/>
        </w:rPr>
        <w:t>)</w:t>
      </w:r>
    </w:p>
    <w:p w14:paraId="65861C7E" w14:textId="6BC0F09B" w:rsidR="009F3C87" w:rsidRPr="00680513" w:rsidRDefault="008F104E"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 xml:space="preserve">Further </w:t>
      </w:r>
      <w:r w:rsidR="004069C3" w:rsidRPr="00680513">
        <w:rPr>
          <w:rFonts w:asciiTheme="majorBidi" w:eastAsia="Times New Roman" w:hAnsiTheme="majorBidi" w:cstheme="majorBidi"/>
          <w:lang w:eastAsia="en-AU"/>
        </w:rPr>
        <w:t>incorporat</w:t>
      </w:r>
      <w:r w:rsidR="00A870A1" w:rsidRPr="00680513">
        <w:rPr>
          <w:rFonts w:asciiTheme="majorBidi" w:eastAsia="Times New Roman" w:hAnsiTheme="majorBidi" w:cstheme="majorBidi"/>
          <w:lang w:eastAsia="en-AU"/>
        </w:rPr>
        <w:t>ing</w:t>
      </w:r>
      <w:r w:rsidRPr="00680513">
        <w:rPr>
          <w:rFonts w:asciiTheme="majorBidi" w:eastAsia="Times New Roman" w:hAnsiTheme="majorBidi" w:cstheme="majorBidi"/>
          <w:lang w:eastAsia="en-AU"/>
        </w:rPr>
        <w:t xml:space="preserve"> disaster risk reduction measures</w:t>
      </w:r>
      <w:r w:rsidR="00CC2901">
        <w:rPr>
          <w:rFonts w:asciiTheme="majorBidi" w:eastAsia="Times New Roman" w:hAnsiTheme="majorBidi" w:cstheme="majorBidi"/>
          <w:lang w:eastAsia="en-AU"/>
        </w:rPr>
        <w:t>, as appropriate,</w:t>
      </w:r>
      <w:r w:rsidR="004069C3" w:rsidRPr="00680513">
        <w:rPr>
          <w:rFonts w:asciiTheme="majorBidi" w:eastAsia="Times New Roman" w:hAnsiTheme="majorBidi" w:cstheme="majorBidi"/>
          <w:lang w:eastAsia="en-AU"/>
        </w:rPr>
        <w:t xml:space="preserve"> </w:t>
      </w:r>
      <w:r w:rsidRPr="00680513">
        <w:rPr>
          <w:rFonts w:asciiTheme="majorBidi" w:eastAsia="Times New Roman" w:hAnsiTheme="majorBidi" w:cstheme="majorBidi"/>
          <w:lang w:eastAsia="en-AU"/>
        </w:rPr>
        <w:t>into multilateral and bilateral development assistance programmes and infrastructure financing, including through North-South cooperation complemented by South-South as well as triangular cooperation, within and across all sectors related to sustainable d</w:t>
      </w:r>
      <w:r w:rsidRPr="00E30664">
        <w:rPr>
          <w:rFonts w:asciiTheme="majorBidi" w:eastAsia="Times New Roman" w:hAnsiTheme="majorBidi" w:cstheme="majorBidi"/>
          <w:lang w:eastAsia="en-AU"/>
        </w:rPr>
        <w:t>evelopment,</w:t>
      </w:r>
      <w:r w:rsidR="00B0657A" w:rsidRPr="00E30664">
        <w:rPr>
          <w:rFonts w:asciiTheme="majorBidi" w:eastAsia="Times New Roman" w:hAnsiTheme="majorBidi" w:cstheme="majorBidi"/>
          <w:lang w:eastAsia="en-AU"/>
        </w:rPr>
        <w:t xml:space="preserve"> (A/</w:t>
      </w:r>
      <w:r w:rsidR="00A870A1" w:rsidRPr="00E30664">
        <w:rPr>
          <w:rFonts w:asciiTheme="majorBidi" w:eastAsia="Times New Roman" w:hAnsiTheme="majorBidi" w:cstheme="majorBidi"/>
          <w:lang w:eastAsia="en-AU"/>
        </w:rPr>
        <w:t>RES/</w:t>
      </w:r>
      <w:r w:rsidR="00B0657A" w:rsidRPr="00E30664">
        <w:rPr>
          <w:rFonts w:asciiTheme="majorBidi" w:eastAsia="Times New Roman" w:hAnsiTheme="majorBidi" w:cstheme="majorBidi"/>
          <w:lang w:eastAsia="en-AU"/>
        </w:rPr>
        <w:t xml:space="preserve">77/164 </w:t>
      </w:r>
      <w:r w:rsidR="00CC2901">
        <w:rPr>
          <w:rFonts w:asciiTheme="majorBidi" w:eastAsia="Times New Roman" w:hAnsiTheme="majorBidi" w:cstheme="majorBidi"/>
          <w:lang w:eastAsia="en-AU"/>
        </w:rPr>
        <w:t>OP</w:t>
      </w:r>
      <w:r w:rsidR="00B0657A" w:rsidRPr="00E30664">
        <w:rPr>
          <w:rFonts w:asciiTheme="majorBidi" w:eastAsia="Times New Roman" w:hAnsiTheme="majorBidi" w:cstheme="majorBidi"/>
          <w:lang w:eastAsia="en-AU"/>
        </w:rPr>
        <w:t xml:space="preserve">38) </w:t>
      </w:r>
      <w:r w:rsidR="00653339" w:rsidRPr="00E30664">
        <w:rPr>
          <w:rFonts w:asciiTheme="majorBidi" w:eastAsia="Times New Roman" w:hAnsiTheme="majorBidi" w:cstheme="majorBidi"/>
          <w:lang w:eastAsia="en-AU"/>
        </w:rPr>
        <w:t>including through the fulfilment of respective commitments of official development assistance</w:t>
      </w:r>
      <w:r w:rsidR="00D5530B">
        <w:rPr>
          <w:rFonts w:asciiTheme="majorBidi" w:eastAsia="Times New Roman" w:hAnsiTheme="majorBidi" w:cstheme="majorBidi"/>
          <w:lang w:eastAsia="en-AU"/>
        </w:rPr>
        <w:t>, and</w:t>
      </w:r>
      <w:r w:rsidR="00A870A1" w:rsidRPr="00E30664">
        <w:rPr>
          <w:rFonts w:asciiTheme="majorBidi" w:eastAsia="Times New Roman" w:hAnsiTheme="majorBidi" w:cstheme="majorBidi"/>
          <w:lang w:eastAsia="en-AU"/>
        </w:rPr>
        <w:t xml:space="preserve"> (A/RES/77/164 </w:t>
      </w:r>
      <w:r w:rsidR="00CC2901">
        <w:rPr>
          <w:rFonts w:asciiTheme="majorBidi" w:eastAsia="Times New Roman" w:hAnsiTheme="majorBidi" w:cstheme="majorBidi"/>
          <w:lang w:eastAsia="en-AU"/>
        </w:rPr>
        <w:t>OP</w:t>
      </w:r>
      <w:r w:rsidR="00A870A1" w:rsidRPr="00E30664">
        <w:rPr>
          <w:rFonts w:asciiTheme="majorBidi" w:eastAsia="Times New Roman" w:hAnsiTheme="majorBidi" w:cstheme="majorBidi"/>
          <w:lang w:eastAsia="en-AU"/>
        </w:rPr>
        <w:t>36)</w:t>
      </w:r>
    </w:p>
    <w:p w14:paraId="5FD2FF3A" w14:textId="33A8BDD6" w:rsidR="00A1481B" w:rsidRPr="00680513" w:rsidRDefault="00591C08" w:rsidP="00CE5B18">
      <w:pPr>
        <w:pStyle w:val="ListParagraph"/>
        <w:numPr>
          <w:ilvl w:val="0"/>
          <w:numId w:val="11"/>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I</w:t>
      </w:r>
      <w:r w:rsidR="009F0C5C" w:rsidRPr="00680513">
        <w:rPr>
          <w:rFonts w:asciiTheme="majorBidi" w:eastAsia="Times New Roman" w:hAnsiTheme="majorBidi" w:cstheme="majorBidi"/>
          <w:lang w:eastAsia="en-AU"/>
        </w:rPr>
        <w:t>ncreas</w:t>
      </w:r>
      <w:r w:rsidR="00A870A1" w:rsidRPr="00680513">
        <w:rPr>
          <w:rFonts w:asciiTheme="majorBidi" w:eastAsia="Times New Roman" w:hAnsiTheme="majorBidi" w:cstheme="majorBidi"/>
          <w:lang w:eastAsia="en-AU"/>
        </w:rPr>
        <w:t>ing</w:t>
      </w:r>
      <w:r w:rsidR="000157EE" w:rsidRPr="00680513">
        <w:rPr>
          <w:rFonts w:asciiTheme="majorBidi" w:eastAsia="Times New Roman" w:hAnsiTheme="majorBidi" w:cstheme="majorBidi"/>
          <w:lang w:eastAsia="en-AU"/>
        </w:rPr>
        <w:t xml:space="preserve"> investments</w:t>
      </w:r>
      <w:r w:rsidR="009F0C5C" w:rsidRPr="00680513">
        <w:rPr>
          <w:rFonts w:asciiTheme="majorBidi" w:eastAsia="Times New Roman" w:hAnsiTheme="majorBidi" w:cstheme="majorBidi"/>
          <w:lang w:eastAsia="en-AU"/>
        </w:rPr>
        <w:t xml:space="preserve"> </w:t>
      </w:r>
      <w:r w:rsidRPr="00680513">
        <w:rPr>
          <w:rFonts w:asciiTheme="majorBidi" w:eastAsia="Times New Roman" w:hAnsiTheme="majorBidi" w:cstheme="majorBidi"/>
          <w:lang w:eastAsia="en-AU"/>
        </w:rPr>
        <w:t xml:space="preserve">in </w:t>
      </w:r>
      <w:r w:rsidR="009F0C5C" w:rsidRPr="00680513">
        <w:rPr>
          <w:rFonts w:asciiTheme="majorBidi" w:eastAsia="Times New Roman" w:hAnsiTheme="majorBidi" w:cstheme="majorBidi"/>
          <w:lang w:eastAsia="en-AU"/>
        </w:rPr>
        <w:t>the overall capacity of health systems</w:t>
      </w:r>
      <w:r w:rsidR="00B86700" w:rsidRPr="00680513">
        <w:rPr>
          <w:rFonts w:asciiTheme="majorBidi" w:hAnsiTheme="majorBidi" w:cstheme="majorBidi"/>
        </w:rPr>
        <w:t xml:space="preserve"> and enhanc</w:t>
      </w:r>
      <w:r w:rsidR="00A870A1" w:rsidRPr="00680513">
        <w:rPr>
          <w:rFonts w:asciiTheme="majorBidi" w:hAnsiTheme="majorBidi" w:cstheme="majorBidi"/>
        </w:rPr>
        <w:t>ing</w:t>
      </w:r>
      <w:r w:rsidR="00B86700" w:rsidRPr="00680513">
        <w:rPr>
          <w:rFonts w:asciiTheme="majorBidi" w:hAnsiTheme="majorBidi" w:cstheme="majorBidi"/>
        </w:rPr>
        <w:t xml:space="preserve"> </w:t>
      </w:r>
      <w:r w:rsidR="00B86700" w:rsidRPr="00680513">
        <w:rPr>
          <w:rFonts w:asciiTheme="majorBidi" w:eastAsia="Times New Roman" w:hAnsiTheme="majorBidi" w:cstheme="majorBidi"/>
          <w:lang w:eastAsia="en-AU"/>
        </w:rPr>
        <w:t>coordination, coherence and integration between disaster and health risk management systems</w:t>
      </w:r>
      <w:r w:rsidR="001B5BCE" w:rsidRPr="00680513">
        <w:rPr>
          <w:rFonts w:asciiTheme="majorBidi" w:hAnsiTheme="majorBidi" w:cstheme="majorBidi"/>
        </w:rPr>
        <w:t xml:space="preserve"> to, inter alia, </w:t>
      </w:r>
      <w:r w:rsidR="00B86700" w:rsidRPr="00680513">
        <w:rPr>
          <w:rFonts w:asciiTheme="majorBidi" w:hAnsiTheme="majorBidi" w:cstheme="majorBidi"/>
        </w:rPr>
        <w:lastRenderedPageBreak/>
        <w:t>strengthen</w:t>
      </w:r>
      <w:r w:rsidR="001B5BCE" w:rsidRPr="00680513">
        <w:rPr>
          <w:rFonts w:asciiTheme="majorBidi" w:eastAsia="Times New Roman" w:hAnsiTheme="majorBidi" w:cstheme="majorBidi"/>
          <w:lang w:eastAsia="en-AU"/>
        </w:rPr>
        <w:t xml:space="preserve"> pandemic prevention and preparedness </w:t>
      </w:r>
      <w:r w:rsidRPr="00680513">
        <w:rPr>
          <w:rFonts w:asciiTheme="majorBidi" w:eastAsia="Times New Roman" w:hAnsiTheme="majorBidi" w:cstheme="majorBidi"/>
          <w:lang w:eastAsia="en-AU"/>
        </w:rPr>
        <w:t xml:space="preserve">drawing lessons learned from the COVID-19 pandemic, </w:t>
      </w:r>
      <w:r w:rsidR="00B86700" w:rsidRPr="00680513">
        <w:rPr>
          <w:rFonts w:asciiTheme="majorBidi" w:eastAsia="Times New Roman" w:hAnsiTheme="majorBidi" w:cstheme="majorBidi"/>
          <w:lang w:eastAsia="en-AU"/>
        </w:rPr>
        <w:t>and</w:t>
      </w:r>
      <w:r w:rsidR="00014F65" w:rsidRPr="00680513">
        <w:rPr>
          <w:rFonts w:asciiTheme="majorBidi" w:eastAsia="Times New Roman" w:hAnsiTheme="majorBidi" w:cstheme="majorBidi"/>
          <w:lang w:eastAsia="en-AU"/>
        </w:rPr>
        <w:t xml:space="preserve"> </w:t>
      </w:r>
      <w:r w:rsidR="00EB57BE" w:rsidRPr="00680513">
        <w:rPr>
          <w:rFonts w:asciiTheme="majorBidi" w:eastAsia="Times New Roman" w:hAnsiTheme="majorBidi" w:cstheme="majorBidi"/>
          <w:lang w:eastAsia="en-AU"/>
        </w:rPr>
        <w:t>apply</w:t>
      </w:r>
      <w:r w:rsidR="00A870A1" w:rsidRPr="00680513">
        <w:rPr>
          <w:rFonts w:asciiTheme="majorBidi" w:eastAsia="Times New Roman" w:hAnsiTheme="majorBidi" w:cstheme="majorBidi"/>
          <w:lang w:eastAsia="en-AU"/>
        </w:rPr>
        <w:t>ing</w:t>
      </w:r>
      <w:r w:rsidR="00EB57BE" w:rsidRPr="00680513">
        <w:rPr>
          <w:rFonts w:asciiTheme="majorBidi" w:eastAsia="Times New Roman" w:hAnsiTheme="majorBidi" w:cstheme="majorBidi"/>
          <w:lang w:eastAsia="en-AU"/>
        </w:rPr>
        <w:t xml:space="preserve"> </w:t>
      </w:r>
      <w:r w:rsidR="009F0C5C" w:rsidRPr="00680513">
        <w:rPr>
          <w:rFonts w:asciiTheme="majorBidi" w:eastAsia="Times New Roman" w:hAnsiTheme="majorBidi" w:cstheme="majorBidi"/>
          <w:lang w:eastAsia="en-AU"/>
        </w:rPr>
        <w:t>the Bangkok Principles for the implementation of the health aspects of the Sendai Framework</w:t>
      </w:r>
      <w:r w:rsidR="00A1481B" w:rsidRPr="00680513">
        <w:rPr>
          <w:rFonts w:asciiTheme="majorBidi" w:eastAsia="Times New Roman" w:hAnsiTheme="majorBidi" w:cstheme="majorBidi"/>
          <w:lang w:eastAsia="en-AU"/>
        </w:rPr>
        <w:t xml:space="preserve">. </w:t>
      </w:r>
      <w:r w:rsidR="00A1481B" w:rsidRPr="00E30664">
        <w:rPr>
          <w:rFonts w:asciiTheme="majorBidi" w:eastAsia="Times New Roman" w:hAnsiTheme="majorBidi" w:cstheme="majorBidi"/>
          <w:lang w:eastAsia="en-AU"/>
        </w:rPr>
        <w:t>(</w:t>
      </w:r>
      <w:r w:rsidR="00E30664" w:rsidRPr="00E30664">
        <w:rPr>
          <w:rFonts w:asciiTheme="majorBidi" w:eastAsia="Times New Roman" w:hAnsiTheme="majorBidi" w:cstheme="majorBidi"/>
          <w:lang w:eastAsia="en-AU"/>
        </w:rPr>
        <w:t>Based</w:t>
      </w:r>
      <w:r w:rsidR="00A1481B" w:rsidRPr="00E30664">
        <w:rPr>
          <w:rFonts w:asciiTheme="majorBidi" w:eastAsia="Times New Roman" w:hAnsiTheme="majorBidi" w:cstheme="majorBidi"/>
          <w:lang w:eastAsia="en-AU"/>
        </w:rPr>
        <w:t xml:space="preserve"> on A/RES/77/164 </w:t>
      </w:r>
      <w:r w:rsidR="00CC2901">
        <w:rPr>
          <w:rFonts w:asciiTheme="majorBidi" w:eastAsia="Times New Roman" w:hAnsiTheme="majorBidi" w:cstheme="majorBidi"/>
          <w:lang w:eastAsia="en-AU"/>
        </w:rPr>
        <w:t>OP</w:t>
      </w:r>
      <w:r w:rsidR="00A1481B" w:rsidRPr="00E30664">
        <w:rPr>
          <w:rFonts w:asciiTheme="majorBidi" w:eastAsia="Times New Roman" w:hAnsiTheme="majorBidi" w:cstheme="majorBidi"/>
          <w:lang w:eastAsia="en-AU"/>
        </w:rPr>
        <w:t>23</w:t>
      </w:r>
      <w:r w:rsidR="00CC2901">
        <w:rPr>
          <w:rFonts w:asciiTheme="majorBidi" w:eastAsia="Times New Roman" w:hAnsiTheme="majorBidi" w:cstheme="majorBidi"/>
          <w:lang w:eastAsia="en-AU"/>
        </w:rPr>
        <w:t>;</w:t>
      </w:r>
      <w:r w:rsidR="0086376E">
        <w:rPr>
          <w:rFonts w:asciiTheme="majorBidi" w:eastAsia="Times New Roman" w:hAnsiTheme="majorBidi" w:cstheme="majorBidi"/>
          <w:lang w:eastAsia="en-AU"/>
        </w:rPr>
        <w:t xml:space="preserve"> A/77/640</w:t>
      </w:r>
      <w:r w:rsidR="00D87EA9">
        <w:rPr>
          <w:rFonts w:asciiTheme="majorBidi" w:eastAsia="Times New Roman" w:hAnsiTheme="majorBidi" w:cstheme="majorBidi"/>
          <w:lang w:eastAsia="en-AU"/>
        </w:rPr>
        <w:t xml:space="preserve"> paragraph 26</w:t>
      </w:r>
      <w:r w:rsidR="00A1481B" w:rsidRPr="00E30664">
        <w:rPr>
          <w:rFonts w:asciiTheme="majorBidi" w:eastAsia="Times New Roman" w:hAnsiTheme="majorBidi" w:cstheme="majorBidi"/>
          <w:lang w:eastAsia="en-AU"/>
        </w:rPr>
        <w:t>)</w:t>
      </w:r>
    </w:p>
    <w:p w14:paraId="7BD6B811" w14:textId="77777777" w:rsidR="00C52265" w:rsidRPr="00680513" w:rsidRDefault="00C52265" w:rsidP="00CE5B18">
      <w:pPr>
        <w:spacing w:after="0" w:line="240" w:lineRule="auto"/>
        <w:jc w:val="both"/>
        <w:rPr>
          <w:rFonts w:asciiTheme="majorBidi" w:eastAsia="Times New Roman" w:hAnsiTheme="majorBidi" w:cstheme="majorBidi"/>
          <w:b/>
          <w:bCs/>
          <w:lang w:eastAsia="en-AU"/>
        </w:rPr>
      </w:pPr>
    </w:p>
    <w:p w14:paraId="4616B218" w14:textId="6D4B78EC" w:rsidR="00957CF2" w:rsidRPr="00680513" w:rsidRDefault="00D7223B"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welcome</w:t>
      </w:r>
      <w:r w:rsidRPr="00680513">
        <w:rPr>
          <w:rFonts w:asciiTheme="majorBidi" w:eastAsia="Times New Roman" w:hAnsiTheme="majorBidi" w:cstheme="majorBidi"/>
          <w:lang w:eastAsia="en-AU"/>
        </w:rPr>
        <w:t xml:space="preserve"> progress </w:t>
      </w:r>
      <w:r w:rsidR="003C3643" w:rsidRPr="00680513">
        <w:rPr>
          <w:rFonts w:asciiTheme="majorBidi" w:eastAsia="Times New Roman" w:hAnsiTheme="majorBidi" w:cstheme="majorBidi"/>
          <w:lang w:eastAsia="en-AU"/>
        </w:rPr>
        <w:t xml:space="preserve">made in enhancing </w:t>
      </w:r>
      <w:r w:rsidR="0052324C" w:rsidRPr="00680513">
        <w:rPr>
          <w:rFonts w:asciiTheme="majorBidi" w:eastAsia="Times New Roman" w:hAnsiTheme="majorBidi" w:cstheme="majorBidi"/>
          <w:lang w:eastAsia="en-AU"/>
        </w:rPr>
        <w:t xml:space="preserve">the effectiveness of </w:t>
      </w:r>
      <w:r w:rsidR="003C3643" w:rsidRPr="00680513">
        <w:rPr>
          <w:rFonts w:asciiTheme="majorBidi" w:eastAsia="Times New Roman" w:hAnsiTheme="majorBidi" w:cstheme="majorBidi"/>
          <w:lang w:eastAsia="en-AU"/>
        </w:rPr>
        <w:t xml:space="preserve">disaster </w:t>
      </w:r>
      <w:r w:rsidR="0052324C" w:rsidRPr="00680513">
        <w:rPr>
          <w:rFonts w:asciiTheme="majorBidi" w:eastAsia="Times New Roman" w:hAnsiTheme="majorBidi" w:cstheme="majorBidi"/>
          <w:lang w:eastAsia="en-AU"/>
        </w:rPr>
        <w:t>preparedness and response</w:t>
      </w:r>
      <w:r w:rsidR="004808AC" w:rsidRPr="00680513">
        <w:rPr>
          <w:rFonts w:asciiTheme="majorBidi" w:eastAsia="Times New Roman" w:hAnsiTheme="majorBidi" w:cstheme="majorBidi"/>
          <w:lang w:eastAsia="en-AU"/>
        </w:rPr>
        <w:t xml:space="preserve"> as well as in the design and implementation of multi-hazard early warning systems</w:t>
      </w:r>
      <w:r w:rsidR="0052324C" w:rsidRPr="00680513">
        <w:rPr>
          <w:rFonts w:asciiTheme="majorBidi" w:eastAsia="Times New Roman" w:hAnsiTheme="majorBidi" w:cstheme="majorBidi"/>
          <w:lang w:eastAsia="en-AU"/>
        </w:rPr>
        <w:t xml:space="preserve"> since 2015, </w:t>
      </w:r>
      <w:r w:rsidR="004808AC" w:rsidRPr="00680513">
        <w:rPr>
          <w:rFonts w:asciiTheme="majorBidi" w:eastAsia="Times New Roman" w:hAnsiTheme="majorBidi" w:cstheme="majorBidi"/>
          <w:lang w:eastAsia="en-AU"/>
        </w:rPr>
        <w:t xml:space="preserve">particularly </w:t>
      </w:r>
      <w:r w:rsidR="00D93DBB" w:rsidRPr="00680513">
        <w:rPr>
          <w:rFonts w:asciiTheme="majorBidi" w:eastAsia="Times New Roman" w:hAnsiTheme="majorBidi" w:cstheme="majorBidi"/>
          <w:lang w:eastAsia="en-AU"/>
        </w:rPr>
        <w:t>through enhanced regional cooperation mechanisms.</w:t>
      </w:r>
      <w:r w:rsidR="00745D9C" w:rsidRPr="00680513">
        <w:rPr>
          <w:rFonts w:asciiTheme="majorBidi" w:eastAsia="Times New Roman" w:hAnsiTheme="majorBidi" w:cstheme="majorBidi"/>
          <w:lang w:eastAsia="en-AU"/>
        </w:rPr>
        <w:t xml:space="preserve"> </w:t>
      </w:r>
      <w:bookmarkStart w:id="7" w:name="_Hlk128301717"/>
      <w:r w:rsidR="00786630" w:rsidRPr="00E30664">
        <w:rPr>
          <w:rFonts w:asciiTheme="majorBidi" w:eastAsia="Times New Roman" w:hAnsiTheme="majorBidi" w:cstheme="majorBidi"/>
          <w:lang w:eastAsia="en-AU"/>
        </w:rPr>
        <w:t>(</w:t>
      </w:r>
      <w:r w:rsidR="00CC2901">
        <w:rPr>
          <w:rFonts w:asciiTheme="majorBidi" w:eastAsia="Times New Roman" w:hAnsiTheme="majorBidi" w:cstheme="majorBidi"/>
          <w:lang w:eastAsia="en-AU"/>
        </w:rPr>
        <w:t xml:space="preserve">Based on </w:t>
      </w:r>
      <w:r w:rsidR="002B6A6F" w:rsidRPr="00E30664">
        <w:rPr>
          <w:rFonts w:asciiTheme="majorBidi" w:eastAsia="Times New Roman" w:hAnsiTheme="majorBidi" w:cstheme="majorBidi"/>
          <w:lang w:eastAsia="en-AU"/>
        </w:rPr>
        <w:t>A/77/640 paragraphs 47</w:t>
      </w:r>
      <w:r w:rsidR="001E6A43" w:rsidRPr="00E30664">
        <w:rPr>
          <w:rFonts w:asciiTheme="majorBidi" w:eastAsia="Times New Roman" w:hAnsiTheme="majorBidi" w:cstheme="majorBidi"/>
          <w:lang w:eastAsia="en-AU"/>
        </w:rPr>
        <w:t xml:space="preserve"> </w:t>
      </w:r>
      <w:r w:rsidR="00CC2901">
        <w:rPr>
          <w:rFonts w:asciiTheme="majorBidi" w:eastAsia="Times New Roman" w:hAnsiTheme="majorBidi" w:cstheme="majorBidi"/>
          <w:lang w:eastAsia="en-AU"/>
        </w:rPr>
        <w:t xml:space="preserve">&amp; </w:t>
      </w:r>
      <w:r w:rsidR="002B6A6F" w:rsidRPr="00E30664">
        <w:rPr>
          <w:rFonts w:asciiTheme="majorBidi" w:eastAsia="Times New Roman" w:hAnsiTheme="majorBidi" w:cstheme="majorBidi"/>
          <w:lang w:eastAsia="en-AU"/>
        </w:rPr>
        <w:t>49</w:t>
      </w:r>
      <w:r w:rsidR="003F5E03" w:rsidRPr="00E30664">
        <w:rPr>
          <w:rFonts w:asciiTheme="majorBidi" w:eastAsia="Times New Roman" w:hAnsiTheme="majorBidi" w:cstheme="majorBidi"/>
          <w:lang w:eastAsia="en-AU"/>
        </w:rPr>
        <w:t>)</w:t>
      </w:r>
      <w:bookmarkEnd w:id="7"/>
    </w:p>
    <w:p w14:paraId="760A4539" w14:textId="77777777" w:rsidR="00957CF2" w:rsidRPr="00680513" w:rsidRDefault="00957CF2" w:rsidP="00CE5B18">
      <w:pPr>
        <w:pStyle w:val="ListParagraph"/>
        <w:spacing w:after="0" w:line="240" w:lineRule="auto"/>
        <w:ind w:left="360"/>
        <w:jc w:val="both"/>
        <w:rPr>
          <w:rFonts w:asciiTheme="majorBidi" w:eastAsia="Times New Roman" w:hAnsiTheme="majorBidi" w:cstheme="majorBidi"/>
          <w:lang w:eastAsia="en-AU"/>
        </w:rPr>
      </w:pPr>
    </w:p>
    <w:p w14:paraId="65B2815C" w14:textId="289BDE46" w:rsidR="0019059E" w:rsidRPr="0019059E" w:rsidRDefault="00062E63" w:rsidP="0019059E">
      <w:pPr>
        <w:pStyle w:val="ListParagraph"/>
        <w:numPr>
          <w:ilvl w:val="0"/>
          <w:numId w:val="1"/>
        </w:numPr>
        <w:spacing w:after="0" w:line="240" w:lineRule="auto"/>
        <w:jc w:val="both"/>
        <w:rPr>
          <w:rFonts w:asciiTheme="majorBidi" w:eastAsia="Times New Roman" w:hAnsiTheme="majorBidi" w:cstheme="majorBidi"/>
          <w:lang w:eastAsia="en-AU"/>
        </w:rPr>
      </w:pPr>
      <w:r w:rsidRPr="001D5A95">
        <w:rPr>
          <w:rFonts w:asciiTheme="majorBidi" w:eastAsia="Times New Roman" w:hAnsiTheme="majorBidi" w:cstheme="majorBidi"/>
          <w:i/>
          <w:iCs/>
          <w:lang w:eastAsia="en-AU"/>
        </w:rPr>
        <w:t>W</w:t>
      </w:r>
      <w:r w:rsidR="00AF0504" w:rsidRPr="001D5A95">
        <w:rPr>
          <w:rFonts w:asciiTheme="majorBidi" w:eastAsia="Times New Roman" w:hAnsiTheme="majorBidi" w:cstheme="majorBidi"/>
          <w:i/>
          <w:iCs/>
          <w:lang w:eastAsia="en-AU"/>
        </w:rPr>
        <w:t>e are concerned</w:t>
      </w:r>
      <w:r w:rsidR="00AF0504" w:rsidRPr="00680513">
        <w:rPr>
          <w:rFonts w:asciiTheme="majorBidi" w:eastAsia="Times New Roman" w:hAnsiTheme="majorBidi" w:cstheme="majorBidi"/>
          <w:lang w:eastAsia="en-AU"/>
        </w:rPr>
        <w:t xml:space="preserve"> that</w:t>
      </w:r>
      <w:r w:rsidR="00C57BEB" w:rsidRPr="00680513">
        <w:rPr>
          <w:rFonts w:asciiTheme="majorBidi" w:eastAsia="Times New Roman" w:hAnsiTheme="majorBidi" w:cstheme="majorBidi"/>
          <w:lang w:eastAsia="en-AU"/>
        </w:rPr>
        <w:t xml:space="preserve"> </w:t>
      </w:r>
      <w:r w:rsidR="00085B28" w:rsidRPr="00680513">
        <w:rPr>
          <w:rFonts w:asciiTheme="majorBidi" w:eastAsia="Times New Roman" w:hAnsiTheme="majorBidi" w:cstheme="majorBidi"/>
          <w:lang w:eastAsia="en-AU"/>
        </w:rPr>
        <w:t xml:space="preserve">most countries lack </w:t>
      </w:r>
      <w:r w:rsidR="00BE21D0" w:rsidRPr="00680513">
        <w:rPr>
          <w:rFonts w:asciiTheme="majorBidi" w:eastAsia="Times New Roman" w:hAnsiTheme="majorBidi" w:cstheme="majorBidi"/>
          <w:lang w:eastAsia="en-AU"/>
        </w:rPr>
        <w:t>effective</w:t>
      </w:r>
      <w:r w:rsidR="00085B28" w:rsidRPr="00680513">
        <w:rPr>
          <w:rFonts w:asciiTheme="majorBidi" w:eastAsia="Times New Roman" w:hAnsiTheme="majorBidi" w:cstheme="majorBidi"/>
          <w:lang w:eastAsia="en-AU"/>
        </w:rPr>
        <w:t xml:space="preserve"> </w:t>
      </w:r>
      <w:r w:rsidR="00C57BEB" w:rsidRPr="00680513">
        <w:rPr>
          <w:rFonts w:asciiTheme="majorBidi" w:eastAsia="Times New Roman" w:hAnsiTheme="majorBidi" w:cstheme="majorBidi"/>
          <w:lang w:eastAsia="en-AU"/>
        </w:rPr>
        <w:t>pre-disaster</w:t>
      </w:r>
      <w:r w:rsidR="00AF0504" w:rsidRPr="00680513">
        <w:rPr>
          <w:rFonts w:asciiTheme="majorBidi" w:eastAsia="Times New Roman" w:hAnsiTheme="majorBidi" w:cstheme="majorBidi"/>
          <w:lang w:eastAsia="en-AU"/>
        </w:rPr>
        <w:t xml:space="preserve"> </w:t>
      </w:r>
      <w:r w:rsidR="00447820" w:rsidRPr="00680513">
        <w:rPr>
          <w:rFonts w:asciiTheme="majorBidi" w:eastAsia="Times New Roman" w:hAnsiTheme="majorBidi" w:cstheme="majorBidi"/>
          <w:lang w:eastAsia="en-AU"/>
        </w:rPr>
        <w:t>preparations to “Build Back Better”</w:t>
      </w:r>
      <w:r w:rsidR="00085B28" w:rsidRPr="00680513">
        <w:rPr>
          <w:rFonts w:asciiTheme="majorBidi" w:eastAsia="Times New Roman" w:hAnsiTheme="majorBidi" w:cstheme="majorBidi"/>
          <w:lang w:eastAsia="en-AU"/>
        </w:rPr>
        <w:t xml:space="preserve"> </w:t>
      </w:r>
      <w:r w:rsidR="000B2639" w:rsidRPr="00680513">
        <w:rPr>
          <w:rFonts w:asciiTheme="majorBidi" w:eastAsia="Times New Roman" w:hAnsiTheme="majorBidi" w:cstheme="majorBidi"/>
          <w:lang w:eastAsia="en-AU"/>
        </w:rPr>
        <w:t xml:space="preserve">which </w:t>
      </w:r>
      <w:r w:rsidR="00D25156" w:rsidRPr="00680513">
        <w:rPr>
          <w:rFonts w:asciiTheme="majorBidi" w:eastAsia="Times New Roman" w:hAnsiTheme="majorBidi" w:cstheme="majorBidi"/>
          <w:lang w:eastAsia="en-AU"/>
        </w:rPr>
        <w:t>has led to missed opportunities to build resilience</w:t>
      </w:r>
      <w:r w:rsidR="002A3A10" w:rsidRPr="00680513">
        <w:rPr>
          <w:rFonts w:asciiTheme="majorBidi" w:eastAsia="Times New Roman" w:hAnsiTheme="majorBidi" w:cstheme="majorBidi"/>
          <w:lang w:eastAsia="en-AU"/>
        </w:rPr>
        <w:t xml:space="preserve">, </w:t>
      </w:r>
      <w:r w:rsidR="00D25156" w:rsidRPr="00680513">
        <w:rPr>
          <w:rFonts w:asciiTheme="majorBidi" w:eastAsia="Times New Roman" w:hAnsiTheme="majorBidi" w:cstheme="majorBidi"/>
          <w:lang w:eastAsia="en-AU"/>
        </w:rPr>
        <w:t>reduce risk</w:t>
      </w:r>
      <w:r w:rsidR="002A3A10" w:rsidRPr="00680513">
        <w:rPr>
          <w:rFonts w:asciiTheme="majorBidi" w:eastAsia="Times New Roman" w:hAnsiTheme="majorBidi" w:cstheme="majorBidi"/>
          <w:lang w:eastAsia="en-AU"/>
        </w:rPr>
        <w:t xml:space="preserve">, and </w:t>
      </w:r>
      <w:r w:rsidR="008B2FC5" w:rsidRPr="00680513">
        <w:rPr>
          <w:rFonts w:asciiTheme="majorBidi" w:eastAsia="Times New Roman" w:hAnsiTheme="majorBidi" w:cstheme="majorBidi"/>
          <w:lang w:eastAsia="en-AU"/>
        </w:rPr>
        <w:t xml:space="preserve">make progress towards sustainable development </w:t>
      </w:r>
      <w:r w:rsidR="00D25156" w:rsidRPr="00680513">
        <w:rPr>
          <w:rFonts w:asciiTheme="majorBidi" w:eastAsia="Times New Roman" w:hAnsiTheme="majorBidi" w:cstheme="majorBidi"/>
          <w:lang w:eastAsia="en-AU"/>
        </w:rPr>
        <w:t>through recovery and reconstruction.</w:t>
      </w:r>
      <w:r w:rsidR="001E6A43" w:rsidRPr="00680513">
        <w:rPr>
          <w:rFonts w:asciiTheme="majorBidi" w:eastAsia="Times New Roman" w:hAnsiTheme="majorBidi" w:cstheme="majorBidi"/>
          <w:i/>
          <w:iCs/>
          <w:lang w:eastAsia="en-AU"/>
        </w:rPr>
        <w:t xml:space="preserve"> </w:t>
      </w:r>
      <w:r w:rsidR="001E6A43" w:rsidRPr="00E30664">
        <w:rPr>
          <w:rFonts w:asciiTheme="majorBidi" w:eastAsia="Times New Roman" w:hAnsiTheme="majorBidi" w:cstheme="majorBidi"/>
          <w:lang w:eastAsia="en-AU"/>
        </w:rPr>
        <w:t>(</w:t>
      </w:r>
      <w:r>
        <w:rPr>
          <w:rFonts w:asciiTheme="majorBidi" w:eastAsia="Times New Roman" w:hAnsiTheme="majorBidi" w:cstheme="majorBidi"/>
          <w:lang w:eastAsia="en-AU"/>
        </w:rPr>
        <w:t xml:space="preserve">Based on </w:t>
      </w:r>
      <w:r w:rsidR="001E6A43" w:rsidRPr="00E30664">
        <w:rPr>
          <w:rFonts w:asciiTheme="majorBidi" w:eastAsia="Times New Roman" w:hAnsiTheme="majorBidi" w:cstheme="majorBidi"/>
          <w:lang w:eastAsia="en-AU"/>
        </w:rPr>
        <w:t>A/77/640 paragraphs 48)</w:t>
      </w:r>
    </w:p>
    <w:p w14:paraId="42BCF291" w14:textId="77777777" w:rsidR="0019059E" w:rsidRPr="00E30664" w:rsidRDefault="0019059E" w:rsidP="0019059E">
      <w:pPr>
        <w:pStyle w:val="ListParagraph"/>
        <w:spacing w:after="0" w:line="240" w:lineRule="auto"/>
        <w:ind w:left="360"/>
        <w:jc w:val="both"/>
        <w:rPr>
          <w:rFonts w:asciiTheme="majorBidi" w:eastAsia="Times New Roman" w:hAnsiTheme="majorBidi" w:cstheme="majorBidi"/>
          <w:lang w:eastAsia="en-AU"/>
        </w:rPr>
      </w:pPr>
    </w:p>
    <w:p w14:paraId="5FE9A1F1" w14:textId="174BB8B4" w:rsidR="00C27DA7" w:rsidRPr="00680513" w:rsidRDefault="00F82BBF"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We are </w:t>
      </w:r>
      <w:r w:rsidR="00FF1706" w:rsidRPr="00680513">
        <w:rPr>
          <w:rFonts w:asciiTheme="majorBidi" w:eastAsia="Times New Roman" w:hAnsiTheme="majorBidi" w:cstheme="majorBidi"/>
          <w:i/>
          <w:iCs/>
          <w:lang w:eastAsia="en-AU"/>
        </w:rPr>
        <w:t>deeply concerned</w:t>
      </w:r>
      <w:r w:rsidR="00FF1706" w:rsidRPr="00680513">
        <w:rPr>
          <w:rFonts w:asciiTheme="majorBidi" w:eastAsia="Times New Roman" w:hAnsiTheme="majorBidi" w:cstheme="majorBidi"/>
          <w:lang w:eastAsia="en-AU"/>
        </w:rPr>
        <w:t xml:space="preserve"> that coverage of </w:t>
      </w:r>
      <w:r w:rsidR="00FC2515" w:rsidRPr="00680513">
        <w:rPr>
          <w:rFonts w:asciiTheme="majorBidi" w:eastAsia="Times New Roman" w:hAnsiTheme="majorBidi" w:cstheme="majorBidi"/>
          <w:lang w:eastAsia="en-AU"/>
        </w:rPr>
        <w:t xml:space="preserve">multi-hazard early warning systems remains </w:t>
      </w:r>
      <w:r w:rsidR="00667FD2" w:rsidRPr="00680513">
        <w:rPr>
          <w:rFonts w:asciiTheme="majorBidi" w:eastAsia="Times New Roman" w:hAnsiTheme="majorBidi" w:cstheme="majorBidi"/>
          <w:lang w:eastAsia="en-AU"/>
        </w:rPr>
        <w:t>inadequate</w:t>
      </w:r>
      <w:r w:rsidR="00781F07" w:rsidRPr="00680513">
        <w:rPr>
          <w:rFonts w:asciiTheme="majorBidi" w:eastAsia="Times New Roman" w:hAnsiTheme="majorBidi" w:cstheme="majorBidi"/>
          <w:lang w:eastAsia="en-AU"/>
        </w:rPr>
        <w:t xml:space="preserve">, </w:t>
      </w:r>
      <w:r w:rsidR="00091793" w:rsidRPr="00680513">
        <w:rPr>
          <w:rFonts w:asciiTheme="majorBidi" w:eastAsia="Times New Roman" w:hAnsiTheme="majorBidi" w:cstheme="majorBidi"/>
          <w:lang w:eastAsia="en-AU"/>
        </w:rPr>
        <w:t>particularly</w:t>
      </w:r>
      <w:r w:rsidR="00781F07" w:rsidRPr="00680513">
        <w:rPr>
          <w:rFonts w:asciiTheme="majorBidi" w:eastAsia="Times New Roman" w:hAnsiTheme="majorBidi" w:cstheme="majorBidi"/>
          <w:lang w:eastAsia="en-AU"/>
        </w:rPr>
        <w:t xml:space="preserve"> in the least developed countries, </w:t>
      </w:r>
      <w:r w:rsidR="00091793" w:rsidRPr="00680513">
        <w:rPr>
          <w:rFonts w:asciiTheme="majorBidi" w:eastAsia="Times New Roman" w:hAnsiTheme="majorBidi" w:cstheme="majorBidi"/>
          <w:lang w:eastAsia="en-AU"/>
        </w:rPr>
        <w:t>landlocked developing countries, and small island developing States</w:t>
      </w:r>
      <w:r w:rsidR="00A870A1" w:rsidRPr="00680513">
        <w:rPr>
          <w:rFonts w:asciiTheme="majorBidi" w:eastAsia="Times New Roman" w:hAnsiTheme="majorBidi" w:cstheme="majorBidi"/>
          <w:lang w:eastAsia="en-AU"/>
        </w:rPr>
        <w:t>. We are also deeply concerned at</w:t>
      </w:r>
      <w:r w:rsidR="008B7B70" w:rsidRPr="00680513">
        <w:rPr>
          <w:rFonts w:asciiTheme="majorBidi" w:eastAsia="Times New Roman" w:hAnsiTheme="majorBidi" w:cstheme="majorBidi"/>
          <w:lang w:eastAsia="en-AU"/>
        </w:rPr>
        <w:t xml:space="preserve"> the lack of inclusivity and participation in the design and implementation of disaster preparedness, response and recovery and multi-hazard early warning systems</w:t>
      </w:r>
      <w:r w:rsidR="00091793" w:rsidRPr="00E30664">
        <w:rPr>
          <w:rFonts w:asciiTheme="majorBidi" w:eastAsia="Times New Roman" w:hAnsiTheme="majorBidi" w:cstheme="majorBidi"/>
          <w:lang w:eastAsia="en-AU"/>
        </w:rPr>
        <w:t>.</w:t>
      </w:r>
      <w:r w:rsidR="000367FE" w:rsidRPr="00E30664">
        <w:rPr>
          <w:rFonts w:asciiTheme="majorBidi" w:eastAsia="Times New Roman" w:hAnsiTheme="majorBidi" w:cstheme="majorBidi"/>
          <w:lang w:eastAsia="en-AU"/>
        </w:rPr>
        <w:t xml:space="preserve"> </w:t>
      </w:r>
      <w:bookmarkStart w:id="8" w:name="_Hlk128301769"/>
      <w:r w:rsidR="000367FE" w:rsidRPr="00E30664">
        <w:rPr>
          <w:rFonts w:asciiTheme="majorBidi" w:eastAsia="Times New Roman" w:hAnsiTheme="majorBidi" w:cstheme="majorBidi"/>
          <w:lang w:eastAsia="en-AU"/>
        </w:rPr>
        <w:t>(</w:t>
      </w:r>
      <w:r w:rsidR="00062E63">
        <w:rPr>
          <w:rFonts w:asciiTheme="majorBidi" w:eastAsia="Times New Roman" w:hAnsiTheme="majorBidi" w:cstheme="majorBidi"/>
          <w:lang w:eastAsia="en-AU"/>
        </w:rPr>
        <w:t xml:space="preserve">New language, based on </w:t>
      </w:r>
      <w:r w:rsidR="000367FE" w:rsidRPr="00E30664">
        <w:rPr>
          <w:rFonts w:asciiTheme="majorBidi" w:eastAsia="Times New Roman" w:hAnsiTheme="majorBidi" w:cstheme="majorBidi"/>
          <w:lang w:eastAsia="en-AU"/>
        </w:rPr>
        <w:t>A/77/640 paragraph 50</w:t>
      </w:r>
      <w:bookmarkEnd w:id="8"/>
      <w:r w:rsidR="008B7B70" w:rsidRPr="00E30664">
        <w:rPr>
          <w:rFonts w:asciiTheme="majorBidi" w:eastAsia="Times New Roman" w:hAnsiTheme="majorBidi" w:cstheme="majorBidi"/>
          <w:lang w:eastAsia="en-AU"/>
        </w:rPr>
        <w:t xml:space="preserve">, 52 </w:t>
      </w:r>
      <w:r w:rsidR="00062E63">
        <w:rPr>
          <w:rFonts w:asciiTheme="majorBidi" w:eastAsia="Times New Roman" w:hAnsiTheme="majorBidi" w:cstheme="majorBidi"/>
          <w:lang w:eastAsia="en-AU"/>
        </w:rPr>
        <w:t>&amp;</w:t>
      </w:r>
      <w:r w:rsidR="008B7B70" w:rsidRPr="00E30664">
        <w:rPr>
          <w:rFonts w:asciiTheme="majorBidi" w:eastAsia="Times New Roman" w:hAnsiTheme="majorBidi" w:cstheme="majorBidi"/>
          <w:lang w:eastAsia="en-AU"/>
        </w:rPr>
        <w:t xml:space="preserve"> 53</w:t>
      </w:r>
      <w:r w:rsidR="000367FE" w:rsidRPr="00E30664">
        <w:rPr>
          <w:rFonts w:asciiTheme="majorBidi" w:eastAsia="Times New Roman" w:hAnsiTheme="majorBidi" w:cstheme="majorBidi"/>
          <w:lang w:eastAsia="en-AU"/>
        </w:rPr>
        <w:t>)</w:t>
      </w:r>
    </w:p>
    <w:p w14:paraId="20F67C2F" w14:textId="77777777" w:rsidR="00C27DA7" w:rsidRPr="00680513" w:rsidRDefault="00C27DA7" w:rsidP="00CE5B18">
      <w:pPr>
        <w:pStyle w:val="ListParagraph"/>
        <w:spacing w:after="0" w:line="240" w:lineRule="auto"/>
        <w:jc w:val="both"/>
        <w:rPr>
          <w:rFonts w:asciiTheme="majorBidi" w:eastAsia="Times New Roman" w:hAnsiTheme="majorBidi" w:cstheme="majorBidi"/>
          <w:lang w:eastAsia="en-AU"/>
        </w:rPr>
      </w:pPr>
    </w:p>
    <w:p w14:paraId="551D80A0" w14:textId="5A8B23A6" w:rsidR="007C3545" w:rsidRPr="00680513" w:rsidRDefault="2C322767" w:rsidP="24E46371">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w:t>
      </w:r>
      <w:r w:rsidR="5EE435E9" w:rsidRPr="00680513">
        <w:rPr>
          <w:rFonts w:asciiTheme="majorBidi" w:eastAsia="Times New Roman" w:hAnsiTheme="majorBidi" w:cstheme="majorBidi"/>
          <w:i/>
          <w:iCs/>
          <w:lang w:eastAsia="en-AU"/>
        </w:rPr>
        <w:t>e call on</w:t>
      </w:r>
      <w:r w:rsidR="5EE435E9" w:rsidRPr="00680513">
        <w:rPr>
          <w:rFonts w:asciiTheme="majorBidi" w:eastAsia="Times New Roman" w:hAnsiTheme="majorBidi" w:cstheme="majorBidi"/>
          <w:lang w:eastAsia="en-AU"/>
        </w:rPr>
        <w:t xml:space="preserve"> Member States to</w:t>
      </w:r>
      <w:r w:rsidR="00A870A1" w:rsidRPr="00680513">
        <w:rPr>
          <w:rFonts w:asciiTheme="majorBidi" w:eastAsia="Times New Roman" w:hAnsiTheme="majorBidi" w:cstheme="majorBidi"/>
          <w:lang w:eastAsia="en-AU"/>
        </w:rPr>
        <w:t xml:space="preserve"> renew commitment to enhancing disaster preparedness for effective response and to “Build Back Better” in recovery, rehabilitation and reconstruction by</w:t>
      </w:r>
      <w:r w:rsidR="5EE435E9" w:rsidRPr="00680513">
        <w:rPr>
          <w:rFonts w:asciiTheme="majorBidi" w:eastAsia="Times New Roman" w:hAnsiTheme="majorBidi" w:cstheme="majorBidi"/>
          <w:lang w:eastAsia="en-AU"/>
        </w:rPr>
        <w:t>:</w:t>
      </w:r>
    </w:p>
    <w:p w14:paraId="17E9326F" w14:textId="6153BD56" w:rsidR="00DC7282" w:rsidRPr="00680513" w:rsidRDefault="14B22735" w:rsidP="24E46371">
      <w:pPr>
        <w:pStyle w:val="ListParagraph"/>
        <w:numPr>
          <w:ilvl w:val="0"/>
          <w:numId w:val="12"/>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R</w:t>
      </w:r>
      <w:r w:rsidR="613824C6" w:rsidRPr="00680513">
        <w:rPr>
          <w:rFonts w:asciiTheme="majorBidi" w:eastAsia="Times New Roman" w:hAnsiTheme="majorBidi" w:cstheme="majorBidi"/>
          <w:lang w:eastAsia="en-AU"/>
        </w:rPr>
        <w:t>eview</w:t>
      </w:r>
      <w:r w:rsidR="00A870A1" w:rsidRPr="00680513">
        <w:rPr>
          <w:rFonts w:asciiTheme="majorBidi" w:eastAsia="Times New Roman" w:hAnsiTheme="majorBidi" w:cstheme="majorBidi"/>
          <w:lang w:eastAsia="en-AU"/>
        </w:rPr>
        <w:t>ing</w:t>
      </w:r>
      <w:r w:rsidR="613824C6" w:rsidRPr="00680513">
        <w:rPr>
          <w:rFonts w:asciiTheme="majorBidi" w:eastAsia="Times New Roman" w:hAnsiTheme="majorBidi" w:cstheme="majorBidi"/>
          <w:lang w:eastAsia="en-AU"/>
        </w:rPr>
        <w:t xml:space="preserve"> national and local disaster</w:t>
      </w:r>
      <w:r w:rsidR="0EDEF673" w:rsidRPr="00680513">
        <w:rPr>
          <w:rFonts w:asciiTheme="majorBidi" w:eastAsia="Times New Roman" w:hAnsiTheme="majorBidi" w:cstheme="majorBidi"/>
          <w:lang w:eastAsia="en-AU"/>
        </w:rPr>
        <w:t xml:space="preserve"> recovery </w:t>
      </w:r>
      <w:r w:rsidR="339967D6" w:rsidRPr="00680513">
        <w:rPr>
          <w:rFonts w:asciiTheme="majorBidi" w:eastAsia="Times New Roman" w:hAnsiTheme="majorBidi" w:cstheme="majorBidi"/>
          <w:lang w:eastAsia="en-AU"/>
        </w:rPr>
        <w:t xml:space="preserve">and rehabilitation </w:t>
      </w:r>
      <w:r w:rsidR="0EDEF673" w:rsidRPr="00680513">
        <w:rPr>
          <w:rFonts w:asciiTheme="majorBidi" w:eastAsia="Times New Roman" w:hAnsiTheme="majorBidi" w:cstheme="majorBidi"/>
          <w:lang w:eastAsia="en-AU"/>
        </w:rPr>
        <w:t xml:space="preserve">plans </w:t>
      </w:r>
      <w:r w:rsidR="0084304A" w:rsidRPr="00680513">
        <w:rPr>
          <w:rFonts w:asciiTheme="majorBidi" w:eastAsia="Times New Roman" w:hAnsiTheme="majorBidi" w:cstheme="majorBidi"/>
          <w:lang w:eastAsia="en-AU"/>
        </w:rPr>
        <w:t>to ensure they are</w:t>
      </w:r>
      <w:r w:rsidR="4831DDC7" w:rsidRPr="00680513">
        <w:rPr>
          <w:rFonts w:asciiTheme="majorBidi" w:eastAsia="Times New Roman" w:hAnsiTheme="majorBidi" w:cstheme="majorBidi"/>
          <w:lang w:eastAsia="en-AU"/>
        </w:rPr>
        <w:t xml:space="preserve"> inclusive an</w:t>
      </w:r>
      <w:r w:rsidR="0084304A" w:rsidRPr="00680513">
        <w:rPr>
          <w:rFonts w:asciiTheme="majorBidi" w:eastAsia="Times New Roman" w:hAnsiTheme="majorBidi" w:cstheme="majorBidi"/>
          <w:lang w:eastAsia="en-AU"/>
        </w:rPr>
        <w:t xml:space="preserve">d </w:t>
      </w:r>
      <w:r w:rsidR="56847D86" w:rsidRPr="00680513">
        <w:rPr>
          <w:rFonts w:asciiTheme="majorBidi" w:eastAsia="Times New Roman" w:hAnsiTheme="majorBidi" w:cstheme="majorBidi"/>
          <w:lang w:eastAsia="en-AU"/>
        </w:rPr>
        <w:t xml:space="preserve">contain </w:t>
      </w:r>
      <w:r w:rsidR="339967D6" w:rsidRPr="00680513">
        <w:rPr>
          <w:rFonts w:asciiTheme="majorBidi" w:eastAsia="Times New Roman" w:hAnsiTheme="majorBidi" w:cstheme="majorBidi"/>
          <w:lang w:eastAsia="en-AU"/>
        </w:rPr>
        <w:t>provisions to “Build Back Better”</w:t>
      </w:r>
      <w:r w:rsidR="0084304A" w:rsidRPr="00680513">
        <w:rPr>
          <w:rFonts w:asciiTheme="majorBidi" w:eastAsia="Times New Roman" w:hAnsiTheme="majorBidi" w:cstheme="majorBidi"/>
          <w:lang w:eastAsia="en-AU"/>
        </w:rPr>
        <w:t>, a</w:t>
      </w:r>
      <w:r w:rsidR="1C397617" w:rsidRPr="00680513">
        <w:rPr>
          <w:rFonts w:asciiTheme="majorBidi" w:eastAsia="Times New Roman" w:hAnsiTheme="majorBidi" w:cstheme="majorBidi"/>
          <w:lang w:eastAsia="en-AU"/>
        </w:rPr>
        <w:t>ddress</w:t>
      </w:r>
      <w:r w:rsidR="00A870A1" w:rsidRPr="00680513">
        <w:rPr>
          <w:rFonts w:asciiTheme="majorBidi" w:eastAsia="Times New Roman" w:hAnsiTheme="majorBidi" w:cstheme="majorBidi"/>
          <w:lang w:eastAsia="en-AU"/>
        </w:rPr>
        <w:t>ing</w:t>
      </w:r>
      <w:r w:rsidR="1C397617" w:rsidRPr="00680513">
        <w:rPr>
          <w:rFonts w:asciiTheme="majorBidi" w:eastAsia="Times New Roman" w:hAnsiTheme="majorBidi" w:cstheme="majorBidi"/>
          <w:lang w:eastAsia="en-AU"/>
        </w:rPr>
        <w:t xml:space="preserve"> </w:t>
      </w:r>
      <w:r w:rsidR="0EE5F249" w:rsidRPr="00680513">
        <w:rPr>
          <w:rFonts w:asciiTheme="majorBidi" w:eastAsia="Times New Roman" w:hAnsiTheme="majorBidi" w:cstheme="majorBidi"/>
          <w:lang w:eastAsia="en-AU"/>
        </w:rPr>
        <w:t>underlying drivers of</w:t>
      </w:r>
      <w:r w:rsidR="0084304A" w:rsidRPr="00680513">
        <w:rPr>
          <w:rFonts w:asciiTheme="majorBidi" w:eastAsia="Times New Roman" w:hAnsiTheme="majorBidi" w:cstheme="majorBidi"/>
          <w:lang w:eastAsia="en-AU"/>
        </w:rPr>
        <w:t xml:space="preserve"> </w:t>
      </w:r>
      <w:r w:rsidR="0EE5F249" w:rsidRPr="00680513">
        <w:rPr>
          <w:rFonts w:asciiTheme="majorBidi" w:eastAsia="Times New Roman" w:hAnsiTheme="majorBidi" w:cstheme="majorBidi"/>
          <w:lang w:eastAsia="en-AU"/>
        </w:rPr>
        <w:t>disaster risk</w:t>
      </w:r>
      <w:r w:rsidR="2E6CEDDA" w:rsidRPr="00680513">
        <w:rPr>
          <w:rFonts w:asciiTheme="majorBidi" w:eastAsia="Times New Roman" w:hAnsiTheme="majorBidi" w:cstheme="majorBidi"/>
          <w:lang w:eastAsia="en-AU"/>
        </w:rPr>
        <w:t xml:space="preserve">, and are supported by </w:t>
      </w:r>
      <w:r w:rsidR="52982944" w:rsidRPr="00680513">
        <w:rPr>
          <w:rFonts w:asciiTheme="majorBidi" w:eastAsia="Times New Roman" w:hAnsiTheme="majorBidi" w:cstheme="majorBidi"/>
          <w:lang w:eastAsia="en-AU"/>
        </w:rPr>
        <w:t>legal</w:t>
      </w:r>
      <w:r w:rsidR="48D1C9A8" w:rsidRPr="00680513">
        <w:rPr>
          <w:rFonts w:asciiTheme="majorBidi" w:eastAsia="Times New Roman" w:hAnsiTheme="majorBidi" w:cstheme="majorBidi"/>
          <w:lang w:eastAsia="en-AU"/>
        </w:rPr>
        <w:t xml:space="preserve"> </w:t>
      </w:r>
      <w:r w:rsidR="52982944" w:rsidRPr="00680513">
        <w:rPr>
          <w:rFonts w:asciiTheme="majorBidi" w:eastAsia="Times New Roman" w:hAnsiTheme="majorBidi" w:cstheme="majorBidi"/>
          <w:lang w:eastAsia="en-AU"/>
        </w:rPr>
        <w:t xml:space="preserve">frameworks as well as resources and capacities </w:t>
      </w:r>
      <w:r w:rsidR="24F790F5" w:rsidRPr="00680513">
        <w:rPr>
          <w:rFonts w:asciiTheme="majorBidi" w:eastAsia="Times New Roman" w:hAnsiTheme="majorBidi" w:cstheme="majorBidi"/>
          <w:lang w:eastAsia="en-AU"/>
        </w:rPr>
        <w:t>for</w:t>
      </w:r>
      <w:r w:rsidR="52982944" w:rsidRPr="00680513">
        <w:rPr>
          <w:rFonts w:asciiTheme="majorBidi" w:eastAsia="Times New Roman" w:hAnsiTheme="majorBidi" w:cstheme="majorBidi"/>
          <w:lang w:eastAsia="en-AU"/>
        </w:rPr>
        <w:t xml:space="preserve"> </w:t>
      </w:r>
      <w:r w:rsidR="000C4AFB" w:rsidRPr="00680513">
        <w:rPr>
          <w:rFonts w:asciiTheme="majorBidi" w:eastAsia="Times New Roman" w:hAnsiTheme="majorBidi" w:cstheme="majorBidi"/>
          <w:lang w:eastAsia="en-AU"/>
        </w:rPr>
        <w:t xml:space="preserve">their </w:t>
      </w:r>
      <w:r w:rsidR="52982944" w:rsidRPr="00680513">
        <w:rPr>
          <w:rFonts w:asciiTheme="majorBidi" w:eastAsia="Times New Roman" w:hAnsiTheme="majorBidi" w:cstheme="majorBidi"/>
          <w:lang w:eastAsia="en-AU"/>
        </w:rPr>
        <w:t>effective implementation</w:t>
      </w:r>
      <w:r w:rsidR="009D3F54">
        <w:rPr>
          <w:rFonts w:asciiTheme="majorBidi" w:eastAsia="Times New Roman" w:hAnsiTheme="majorBidi" w:cstheme="majorBidi"/>
          <w:lang w:eastAsia="en-AU"/>
        </w:rPr>
        <w:t>,</w:t>
      </w:r>
      <w:r w:rsidR="52982944" w:rsidRPr="00680513">
        <w:rPr>
          <w:rFonts w:asciiTheme="majorBidi" w:eastAsia="Times New Roman" w:hAnsiTheme="majorBidi" w:cstheme="majorBidi"/>
          <w:lang w:eastAsia="en-AU"/>
        </w:rPr>
        <w:t xml:space="preserve"> </w:t>
      </w:r>
      <w:r w:rsidR="52982944" w:rsidRPr="00E30664">
        <w:rPr>
          <w:rFonts w:asciiTheme="majorBidi" w:eastAsia="Times New Roman" w:hAnsiTheme="majorBidi" w:cstheme="majorBidi"/>
          <w:lang w:eastAsia="en-AU"/>
        </w:rPr>
        <w:t>(</w:t>
      </w:r>
      <w:r w:rsidR="00062E63">
        <w:rPr>
          <w:rFonts w:asciiTheme="majorBidi" w:eastAsia="Times New Roman" w:hAnsiTheme="majorBidi" w:cstheme="majorBidi"/>
          <w:lang w:eastAsia="en-AU"/>
        </w:rPr>
        <w:t>b</w:t>
      </w:r>
      <w:r w:rsidR="00C87714" w:rsidRPr="00E30664">
        <w:rPr>
          <w:rFonts w:asciiTheme="majorBidi" w:eastAsia="Times New Roman" w:hAnsiTheme="majorBidi" w:cstheme="majorBidi"/>
          <w:lang w:eastAsia="en-AU"/>
        </w:rPr>
        <w:t>ased</w:t>
      </w:r>
      <w:r w:rsidR="58A2FF12" w:rsidRPr="00E30664">
        <w:rPr>
          <w:rFonts w:asciiTheme="majorBidi" w:eastAsia="Times New Roman" w:hAnsiTheme="majorBidi" w:cstheme="majorBidi"/>
          <w:lang w:eastAsia="en-AU"/>
        </w:rPr>
        <w:t xml:space="preserve"> on </w:t>
      </w:r>
      <w:r w:rsidR="52982944" w:rsidRPr="00E30664">
        <w:rPr>
          <w:rFonts w:asciiTheme="majorBidi" w:eastAsia="Times New Roman" w:hAnsiTheme="majorBidi" w:cstheme="majorBidi"/>
          <w:lang w:eastAsia="en-AU"/>
        </w:rPr>
        <w:t>A/</w:t>
      </w:r>
      <w:r w:rsidR="58A2FF12" w:rsidRPr="00E30664">
        <w:rPr>
          <w:rFonts w:asciiTheme="majorBidi" w:eastAsia="Times New Roman" w:hAnsiTheme="majorBidi" w:cstheme="majorBidi"/>
          <w:lang w:eastAsia="en-AU"/>
        </w:rPr>
        <w:t>77/640 paragraph 114</w:t>
      </w:r>
      <w:r w:rsidR="0EE5F249" w:rsidRPr="00E30664">
        <w:rPr>
          <w:rFonts w:asciiTheme="majorBidi" w:eastAsia="Times New Roman" w:hAnsiTheme="majorBidi" w:cstheme="majorBidi"/>
          <w:lang w:eastAsia="en-AU"/>
        </w:rPr>
        <w:t xml:space="preserve">; A/RES/77/164 </w:t>
      </w:r>
      <w:r w:rsidR="70A6CE7D" w:rsidRPr="00E30664">
        <w:rPr>
          <w:rFonts w:asciiTheme="majorBidi" w:eastAsia="Times New Roman" w:hAnsiTheme="majorBidi" w:cstheme="majorBidi"/>
          <w:lang w:eastAsia="en-AU"/>
        </w:rPr>
        <w:t>PP17</w:t>
      </w:r>
      <w:r w:rsidR="60351195" w:rsidRPr="00E30664">
        <w:rPr>
          <w:rFonts w:asciiTheme="majorBidi" w:eastAsia="Times New Roman" w:hAnsiTheme="majorBidi" w:cstheme="majorBidi"/>
          <w:lang w:eastAsia="en-AU"/>
        </w:rPr>
        <w:t xml:space="preserve"> </w:t>
      </w:r>
      <w:r w:rsidR="00062E63">
        <w:rPr>
          <w:rFonts w:asciiTheme="majorBidi" w:eastAsia="Times New Roman" w:hAnsiTheme="majorBidi" w:cstheme="majorBidi"/>
          <w:lang w:eastAsia="en-AU"/>
        </w:rPr>
        <w:t>&amp;</w:t>
      </w:r>
      <w:r w:rsidR="60351195" w:rsidRPr="00E30664">
        <w:rPr>
          <w:rFonts w:asciiTheme="majorBidi" w:eastAsia="Times New Roman" w:hAnsiTheme="majorBidi" w:cstheme="majorBidi"/>
          <w:lang w:eastAsia="en-AU"/>
        </w:rPr>
        <w:t xml:space="preserve"> OP23</w:t>
      </w:r>
      <w:r w:rsidR="58A2FF12" w:rsidRPr="00E30664">
        <w:rPr>
          <w:rFonts w:asciiTheme="majorBidi" w:eastAsia="Times New Roman" w:hAnsiTheme="majorBidi" w:cstheme="majorBidi"/>
          <w:lang w:eastAsia="en-AU"/>
        </w:rPr>
        <w:t>)</w:t>
      </w:r>
    </w:p>
    <w:p w14:paraId="2231C52F" w14:textId="0F648AB9" w:rsidR="00DC7282" w:rsidRPr="00680513" w:rsidRDefault="00AF68CF" w:rsidP="00CE5B18">
      <w:pPr>
        <w:pStyle w:val="ListParagraph"/>
        <w:numPr>
          <w:ilvl w:val="0"/>
          <w:numId w:val="12"/>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 xml:space="preserve">Promoting the further development of and investment in effective national and regional multi-hazard early warning mechanisms, </w:t>
      </w:r>
      <w:r w:rsidR="00062E63">
        <w:rPr>
          <w:rFonts w:asciiTheme="majorBidi" w:eastAsia="Times New Roman" w:hAnsiTheme="majorBidi" w:cstheme="majorBidi"/>
          <w:lang w:eastAsia="en-AU"/>
        </w:rPr>
        <w:t>(</w:t>
      </w:r>
      <w:r w:rsidR="00062E63" w:rsidRPr="00E30664">
        <w:rPr>
          <w:rFonts w:asciiTheme="majorBidi" w:eastAsia="Times New Roman" w:hAnsiTheme="majorBidi" w:cstheme="majorBidi"/>
          <w:lang w:eastAsia="en-AU"/>
        </w:rPr>
        <w:t xml:space="preserve">A/RES/77/164 </w:t>
      </w:r>
      <w:r w:rsidR="00062E63">
        <w:rPr>
          <w:rFonts w:asciiTheme="majorBidi" w:eastAsia="Times New Roman" w:hAnsiTheme="majorBidi" w:cstheme="majorBidi"/>
          <w:lang w:eastAsia="en-AU"/>
        </w:rPr>
        <w:t>OP</w:t>
      </w:r>
      <w:r w:rsidR="00062E63" w:rsidRPr="00E30664">
        <w:rPr>
          <w:rFonts w:asciiTheme="majorBidi" w:eastAsia="Times New Roman" w:hAnsiTheme="majorBidi" w:cstheme="majorBidi"/>
          <w:lang w:eastAsia="en-AU"/>
        </w:rPr>
        <w:t>26</w:t>
      </w:r>
      <w:r w:rsidR="00062E63">
        <w:rPr>
          <w:rFonts w:asciiTheme="majorBidi" w:eastAsia="Times New Roman" w:hAnsiTheme="majorBidi" w:cstheme="majorBidi"/>
          <w:lang w:eastAsia="en-AU"/>
        </w:rPr>
        <w:t xml:space="preserve">) </w:t>
      </w:r>
      <w:r w:rsidRPr="00680513">
        <w:rPr>
          <w:rFonts w:asciiTheme="majorBidi" w:eastAsia="Times New Roman" w:hAnsiTheme="majorBidi" w:cstheme="majorBidi"/>
          <w:lang w:eastAsia="en-AU"/>
        </w:rPr>
        <w:t>including through</w:t>
      </w:r>
      <w:r w:rsidR="00F710F2" w:rsidRPr="00680513">
        <w:rPr>
          <w:rFonts w:asciiTheme="majorBidi" w:eastAsia="Times New Roman" w:hAnsiTheme="majorBidi" w:cstheme="majorBidi"/>
          <w:lang w:eastAsia="en-AU"/>
        </w:rPr>
        <w:t xml:space="preserve"> the implementation </w:t>
      </w:r>
      <w:r w:rsidRPr="00680513">
        <w:rPr>
          <w:rFonts w:asciiTheme="majorBidi" w:eastAsia="Times New Roman" w:hAnsiTheme="majorBidi" w:cstheme="majorBidi"/>
          <w:lang w:eastAsia="en-AU"/>
        </w:rPr>
        <w:t>of</w:t>
      </w:r>
      <w:r w:rsidR="007E7077" w:rsidRPr="00680513">
        <w:rPr>
          <w:rFonts w:asciiTheme="majorBidi" w:eastAsia="Times New Roman" w:hAnsiTheme="majorBidi" w:cstheme="majorBidi"/>
          <w:lang w:eastAsia="en-AU"/>
        </w:rPr>
        <w:t xml:space="preserve"> the</w:t>
      </w:r>
      <w:r w:rsidR="0064662E" w:rsidRPr="00680513">
        <w:rPr>
          <w:rFonts w:asciiTheme="majorBidi" w:hAnsiTheme="majorBidi" w:cstheme="majorBidi"/>
        </w:rPr>
        <w:t xml:space="preserve"> </w:t>
      </w:r>
      <w:r w:rsidR="0064662E" w:rsidRPr="00680513">
        <w:rPr>
          <w:rFonts w:asciiTheme="majorBidi" w:eastAsia="Times New Roman" w:hAnsiTheme="majorBidi" w:cstheme="majorBidi"/>
          <w:lang w:eastAsia="en-AU"/>
        </w:rPr>
        <w:t>Early Warnings for All initiative</w:t>
      </w:r>
      <w:r w:rsidR="0027703F" w:rsidRPr="00680513">
        <w:rPr>
          <w:rFonts w:asciiTheme="majorBidi" w:eastAsia="Times New Roman" w:hAnsiTheme="majorBidi" w:cstheme="majorBidi"/>
          <w:lang w:eastAsia="en-AU"/>
        </w:rPr>
        <w:t>,</w:t>
      </w:r>
      <w:r w:rsidR="000C4AFB" w:rsidRPr="00680513">
        <w:rPr>
          <w:rFonts w:asciiTheme="majorBidi" w:eastAsia="Times New Roman" w:hAnsiTheme="majorBidi" w:cstheme="majorBidi"/>
          <w:lang w:eastAsia="en-AU"/>
        </w:rPr>
        <w:t xml:space="preserve"> </w:t>
      </w:r>
      <w:r w:rsidR="007F265C" w:rsidRPr="00680513">
        <w:rPr>
          <w:rFonts w:asciiTheme="majorBidi" w:eastAsia="Times New Roman" w:hAnsiTheme="majorBidi" w:cstheme="majorBidi"/>
          <w:lang w:eastAsia="en-AU"/>
        </w:rPr>
        <w:t>with coordinated support from the United Nations sys</w:t>
      </w:r>
      <w:r w:rsidR="000E55A8" w:rsidRPr="00680513">
        <w:rPr>
          <w:rFonts w:asciiTheme="majorBidi" w:eastAsia="Times New Roman" w:hAnsiTheme="majorBidi" w:cstheme="majorBidi"/>
          <w:lang w:eastAsia="en-AU"/>
        </w:rPr>
        <w:t xml:space="preserve">tem and </w:t>
      </w:r>
      <w:r w:rsidR="00A03B76" w:rsidRPr="00680513">
        <w:rPr>
          <w:rFonts w:asciiTheme="majorBidi" w:eastAsia="Times New Roman" w:hAnsiTheme="majorBidi" w:cstheme="majorBidi"/>
          <w:lang w:eastAsia="en-AU"/>
        </w:rPr>
        <w:t xml:space="preserve">leveraging the </w:t>
      </w:r>
      <w:r w:rsidR="00F36D4A" w:rsidRPr="00680513">
        <w:rPr>
          <w:rFonts w:asciiTheme="majorBidi" w:eastAsia="Times New Roman" w:hAnsiTheme="majorBidi" w:cstheme="majorBidi"/>
          <w:lang w:eastAsia="en-AU"/>
        </w:rPr>
        <w:t>technological capacities and expertise of the private sector</w:t>
      </w:r>
      <w:r w:rsidR="00BD73AE">
        <w:rPr>
          <w:rFonts w:asciiTheme="majorBidi" w:eastAsia="Times New Roman" w:hAnsiTheme="majorBidi" w:cstheme="majorBidi"/>
          <w:lang w:eastAsia="en-AU"/>
        </w:rPr>
        <w:t>,</w:t>
      </w:r>
      <w:r w:rsidR="00F36D4A" w:rsidRPr="00680513">
        <w:rPr>
          <w:rFonts w:asciiTheme="majorBidi" w:eastAsia="Times New Roman" w:hAnsiTheme="majorBidi" w:cstheme="majorBidi"/>
          <w:lang w:eastAsia="en-AU"/>
        </w:rPr>
        <w:t xml:space="preserve"> </w:t>
      </w:r>
      <w:r w:rsidR="002C2C88" w:rsidRPr="00E30664">
        <w:rPr>
          <w:rFonts w:asciiTheme="majorBidi" w:eastAsia="Times New Roman" w:hAnsiTheme="majorBidi" w:cstheme="majorBidi"/>
          <w:lang w:eastAsia="en-AU"/>
        </w:rPr>
        <w:t>(</w:t>
      </w:r>
      <w:r w:rsidR="00062E63">
        <w:rPr>
          <w:rFonts w:asciiTheme="majorBidi" w:eastAsia="Times New Roman" w:hAnsiTheme="majorBidi" w:cstheme="majorBidi"/>
          <w:lang w:eastAsia="en-AU"/>
        </w:rPr>
        <w:t xml:space="preserve">based on </w:t>
      </w:r>
      <w:r w:rsidR="0064662E" w:rsidRPr="00E30664">
        <w:rPr>
          <w:rFonts w:asciiTheme="majorBidi" w:eastAsia="Times New Roman" w:hAnsiTheme="majorBidi" w:cstheme="majorBidi"/>
          <w:lang w:eastAsia="en-AU"/>
        </w:rPr>
        <w:t>A/77/64</w:t>
      </w:r>
      <w:r w:rsidR="00BE30B6" w:rsidRPr="00E30664">
        <w:rPr>
          <w:rFonts w:asciiTheme="majorBidi" w:eastAsia="Times New Roman" w:hAnsiTheme="majorBidi" w:cstheme="majorBidi"/>
          <w:lang w:eastAsia="en-AU"/>
        </w:rPr>
        <w:t>0</w:t>
      </w:r>
      <w:r w:rsidR="0064662E" w:rsidRPr="00E30664">
        <w:rPr>
          <w:rFonts w:asciiTheme="majorBidi" w:eastAsia="Times New Roman" w:hAnsiTheme="majorBidi" w:cstheme="majorBidi"/>
          <w:lang w:eastAsia="en-AU"/>
        </w:rPr>
        <w:t xml:space="preserve"> paragraph 51</w:t>
      </w:r>
      <w:r w:rsidR="00062E63">
        <w:rPr>
          <w:rFonts w:asciiTheme="majorBidi" w:eastAsia="Times New Roman" w:hAnsiTheme="majorBidi" w:cstheme="majorBidi"/>
          <w:lang w:eastAsia="en-AU"/>
        </w:rPr>
        <w:t xml:space="preserve">; </w:t>
      </w:r>
      <w:r w:rsidR="00062E63" w:rsidRPr="00E30664">
        <w:rPr>
          <w:rFonts w:asciiTheme="majorBidi" w:eastAsia="Times New Roman" w:hAnsiTheme="majorBidi" w:cstheme="majorBidi"/>
          <w:lang w:eastAsia="en-AU"/>
        </w:rPr>
        <w:t xml:space="preserve">A/RES/77/164 </w:t>
      </w:r>
      <w:r w:rsidR="00062E63">
        <w:rPr>
          <w:rFonts w:asciiTheme="majorBidi" w:eastAsia="Times New Roman" w:hAnsiTheme="majorBidi" w:cstheme="majorBidi"/>
          <w:lang w:eastAsia="en-AU"/>
        </w:rPr>
        <w:t>OP</w:t>
      </w:r>
      <w:r w:rsidR="00062E63" w:rsidRPr="00E30664">
        <w:rPr>
          <w:rFonts w:asciiTheme="majorBidi" w:eastAsia="Times New Roman" w:hAnsiTheme="majorBidi" w:cstheme="majorBidi"/>
          <w:lang w:eastAsia="en-AU"/>
        </w:rPr>
        <w:t>26</w:t>
      </w:r>
      <w:r w:rsidR="0064662E" w:rsidRPr="00E30664">
        <w:rPr>
          <w:rFonts w:asciiTheme="majorBidi" w:eastAsia="Times New Roman" w:hAnsiTheme="majorBidi" w:cstheme="majorBidi"/>
          <w:lang w:eastAsia="en-AU"/>
        </w:rPr>
        <w:t>)</w:t>
      </w:r>
    </w:p>
    <w:p w14:paraId="6BF6FBA2" w14:textId="3DB96C5E" w:rsidR="002A75B5" w:rsidRDefault="002A75B5" w:rsidP="00CE5B18">
      <w:pPr>
        <w:pStyle w:val="ListParagraph"/>
        <w:numPr>
          <w:ilvl w:val="0"/>
          <w:numId w:val="12"/>
        </w:numPr>
        <w:spacing w:after="0" w:line="240" w:lineRule="auto"/>
        <w:ind w:left="720"/>
        <w:jc w:val="both"/>
        <w:rPr>
          <w:rFonts w:asciiTheme="majorBidi" w:eastAsia="Times New Roman" w:hAnsiTheme="majorBidi" w:cstheme="majorBidi"/>
          <w:lang w:eastAsia="en-AU"/>
        </w:rPr>
      </w:pPr>
      <w:r w:rsidRPr="002175B5">
        <w:rPr>
          <w:rFonts w:asciiTheme="majorBidi" w:eastAsia="Times New Roman" w:hAnsiTheme="majorBidi" w:cstheme="majorBidi"/>
          <w:lang w:eastAsia="en-AU"/>
        </w:rPr>
        <w:t>Strengthening good governance in disaster risk reduction strategies at the national, regional and global levels</w:t>
      </w:r>
      <w:r w:rsidR="00C04588" w:rsidRPr="002175B5">
        <w:rPr>
          <w:rFonts w:asciiTheme="majorBidi" w:eastAsia="Times New Roman" w:hAnsiTheme="majorBidi" w:cstheme="majorBidi"/>
          <w:lang w:eastAsia="en-AU"/>
        </w:rPr>
        <w:t xml:space="preserve"> and improving </w:t>
      </w:r>
      <w:r w:rsidRPr="002175B5">
        <w:rPr>
          <w:rFonts w:asciiTheme="majorBidi" w:eastAsia="Times New Roman" w:hAnsiTheme="majorBidi" w:cstheme="majorBidi"/>
          <w:lang w:eastAsia="en-AU"/>
        </w:rPr>
        <w:t>preparedness and national coordination for disaster response, rehabilitation and reconstruction, and (Sendai Framework, paragraph 6)</w:t>
      </w:r>
    </w:p>
    <w:p w14:paraId="239582FB" w14:textId="0816C101" w:rsidR="009F0989" w:rsidRPr="00680513" w:rsidRDefault="00CB6304" w:rsidP="00CE5B18">
      <w:pPr>
        <w:pStyle w:val="ListParagraph"/>
        <w:numPr>
          <w:ilvl w:val="0"/>
          <w:numId w:val="12"/>
        </w:numPr>
        <w:spacing w:after="0" w:line="240" w:lineRule="auto"/>
        <w:ind w:left="720"/>
        <w:jc w:val="both"/>
        <w:rPr>
          <w:rFonts w:asciiTheme="majorBidi" w:eastAsia="Times New Roman" w:hAnsiTheme="majorBidi" w:cstheme="majorBidi"/>
          <w:lang w:eastAsia="en-AU"/>
        </w:rPr>
      </w:pPr>
      <w:r w:rsidRPr="00680513">
        <w:rPr>
          <w:rFonts w:asciiTheme="majorBidi" w:eastAsia="Times New Roman" w:hAnsiTheme="majorBidi" w:cstheme="majorBidi"/>
          <w:lang w:eastAsia="en-AU"/>
        </w:rPr>
        <w:t>A</w:t>
      </w:r>
      <w:r w:rsidR="00105E6C" w:rsidRPr="00680513">
        <w:rPr>
          <w:rFonts w:asciiTheme="majorBidi" w:eastAsia="Times New Roman" w:hAnsiTheme="majorBidi" w:cstheme="majorBidi"/>
          <w:lang w:eastAsia="en-AU"/>
        </w:rPr>
        <w:t>ccelerat</w:t>
      </w:r>
      <w:r w:rsidR="000C4AFB" w:rsidRPr="00680513">
        <w:rPr>
          <w:rFonts w:asciiTheme="majorBidi" w:eastAsia="Times New Roman" w:hAnsiTheme="majorBidi" w:cstheme="majorBidi"/>
          <w:lang w:eastAsia="en-AU"/>
        </w:rPr>
        <w:t>ing</w:t>
      </w:r>
      <w:r w:rsidR="00105E6C" w:rsidRPr="00680513">
        <w:rPr>
          <w:rFonts w:asciiTheme="majorBidi" w:eastAsia="Times New Roman" w:hAnsiTheme="majorBidi" w:cstheme="majorBidi"/>
          <w:lang w:eastAsia="en-AU"/>
        </w:rPr>
        <w:t xml:space="preserve"> the application of disaster risk reduction </w:t>
      </w:r>
      <w:r w:rsidR="00627AC5" w:rsidRPr="00680513">
        <w:rPr>
          <w:rFonts w:asciiTheme="majorBidi" w:eastAsia="Times New Roman" w:hAnsiTheme="majorBidi" w:cstheme="majorBidi"/>
          <w:lang w:eastAsia="en-AU"/>
        </w:rPr>
        <w:t>to bridge the divide between humanitarian</w:t>
      </w:r>
      <w:r w:rsidR="00105E6C" w:rsidRPr="00680513">
        <w:rPr>
          <w:rFonts w:asciiTheme="majorBidi" w:eastAsia="Times New Roman" w:hAnsiTheme="majorBidi" w:cstheme="majorBidi"/>
          <w:lang w:eastAsia="en-AU"/>
        </w:rPr>
        <w:t xml:space="preserve"> and </w:t>
      </w:r>
      <w:r w:rsidR="00627AC5" w:rsidRPr="00680513">
        <w:rPr>
          <w:rFonts w:asciiTheme="majorBidi" w:eastAsia="Times New Roman" w:hAnsiTheme="majorBidi" w:cstheme="majorBidi"/>
          <w:lang w:eastAsia="en-AU"/>
        </w:rPr>
        <w:t>development activities.</w:t>
      </w:r>
      <w:r w:rsidR="009211F8" w:rsidRPr="00680513">
        <w:rPr>
          <w:rFonts w:asciiTheme="majorBidi" w:eastAsia="Times New Roman" w:hAnsiTheme="majorBidi" w:cstheme="majorBidi"/>
          <w:lang w:eastAsia="en-AU"/>
        </w:rPr>
        <w:t xml:space="preserve"> </w:t>
      </w:r>
      <w:r w:rsidR="00BE30B6" w:rsidRPr="00E30664">
        <w:rPr>
          <w:rFonts w:asciiTheme="majorBidi" w:eastAsia="Times New Roman" w:hAnsiTheme="majorBidi" w:cstheme="majorBidi"/>
          <w:lang w:eastAsia="en-AU"/>
        </w:rPr>
        <w:t>(</w:t>
      </w:r>
      <w:r w:rsidR="00C87714">
        <w:rPr>
          <w:rFonts w:asciiTheme="majorBidi" w:eastAsia="Times New Roman" w:hAnsiTheme="majorBidi" w:cstheme="majorBidi"/>
          <w:lang w:eastAsia="en-AU"/>
        </w:rPr>
        <w:t>B</w:t>
      </w:r>
      <w:r w:rsidR="00064A14" w:rsidRPr="00E30664">
        <w:rPr>
          <w:rFonts w:asciiTheme="majorBidi" w:eastAsia="Times New Roman" w:hAnsiTheme="majorBidi" w:cstheme="majorBidi"/>
          <w:lang w:eastAsia="en-AU"/>
        </w:rPr>
        <w:t xml:space="preserve">ased on </w:t>
      </w:r>
      <w:r w:rsidR="00BE30B6" w:rsidRPr="00E30664">
        <w:rPr>
          <w:rFonts w:asciiTheme="majorBidi" w:eastAsia="Times New Roman" w:hAnsiTheme="majorBidi" w:cstheme="majorBidi"/>
          <w:lang w:eastAsia="en-AU"/>
        </w:rPr>
        <w:t>A/RES/77/</w:t>
      </w:r>
      <w:r w:rsidR="00D12242" w:rsidRPr="00E30664">
        <w:rPr>
          <w:rFonts w:asciiTheme="majorBidi" w:eastAsia="Times New Roman" w:hAnsiTheme="majorBidi" w:cstheme="majorBidi"/>
          <w:lang w:eastAsia="en-AU"/>
        </w:rPr>
        <w:t xml:space="preserve">164 </w:t>
      </w:r>
      <w:r w:rsidR="00062E63">
        <w:rPr>
          <w:rFonts w:asciiTheme="majorBidi" w:eastAsia="Times New Roman" w:hAnsiTheme="majorBidi" w:cstheme="majorBidi"/>
          <w:lang w:eastAsia="en-AU"/>
        </w:rPr>
        <w:t>OP</w:t>
      </w:r>
      <w:r w:rsidR="00D12242" w:rsidRPr="00E30664">
        <w:rPr>
          <w:rFonts w:asciiTheme="majorBidi" w:eastAsia="Times New Roman" w:hAnsiTheme="majorBidi" w:cstheme="majorBidi"/>
          <w:lang w:eastAsia="en-AU"/>
        </w:rPr>
        <w:t xml:space="preserve">13; A/77/640 paragraph </w:t>
      </w:r>
      <w:r w:rsidR="00A46A55" w:rsidRPr="00E30664">
        <w:rPr>
          <w:rFonts w:asciiTheme="majorBidi" w:eastAsia="Times New Roman" w:hAnsiTheme="majorBidi" w:cstheme="majorBidi"/>
          <w:lang w:eastAsia="en-AU"/>
        </w:rPr>
        <w:t>109)</w:t>
      </w:r>
    </w:p>
    <w:p w14:paraId="3BA13B32" w14:textId="77777777" w:rsidR="002E4FBE" w:rsidRPr="00680513" w:rsidRDefault="002E4FBE" w:rsidP="00CE5B18">
      <w:pPr>
        <w:spacing w:after="0" w:line="240" w:lineRule="auto"/>
        <w:jc w:val="both"/>
        <w:rPr>
          <w:rFonts w:asciiTheme="majorBidi" w:eastAsia="Times New Roman" w:hAnsiTheme="majorBidi" w:cstheme="majorBidi"/>
          <w:lang w:eastAsia="en-AU"/>
        </w:rPr>
      </w:pPr>
    </w:p>
    <w:p w14:paraId="0DAB8371" w14:textId="31B8A5B3" w:rsidR="00B0110B" w:rsidRPr="00680513" w:rsidRDefault="009B628F"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c</w:t>
      </w:r>
      <w:r w:rsidR="00DA01B4" w:rsidRPr="00680513">
        <w:rPr>
          <w:rFonts w:asciiTheme="majorBidi" w:eastAsia="Times New Roman" w:hAnsiTheme="majorBidi" w:cstheme="majorBidi"/>
          <w:i/>
          <w:iCs/>
          <w:lang w:eastAsia="en-AU"/>
        </w:rPr>
        <w:t>ommit</w:t>
      </w:r>
      <w:r w:rsidR="00DA01B4" w:rsidRPr="00680513">
        <w:rPr>
          <w:rFonts w:asciiTheme="majorBidi" w:eastAsia="Times New Roman" w:hAnsiTheme="majorBidi" w:cstheme="majorBidi"/>
          <w:lang w:eastAsia="en-AU"/>
        </w:rPr>
        <w:t xml:space="preserve"> to</w:t>
      </w:r>
      <w:r w:rsidR="005F26AA" w:rsidRPr="00680513">
        <w:rPr>
          <w:rFonts w:asciiTheme="majorBidi" w:eastAsia="Times New Roman" w:hAnsiTheme="majorBidi" w:cstheme="majorBidi"/>
          <w:lang w:eastAsia="en-AU"/>
        </w:rPr>
        <w:t xml:space="preserve"> implementing the calls to action in this declaration</w:t>
      </w:r>
      <w:r w:rsidR="00DA01B4" w:rsidRPr="00680513">
        <w:rPr>
          <w:rFonts w:asciiTheme="majorBidi" w:eastAsia="Times New Roman" w:hAnsiTheme="majorBidi" w:cstheme="majorBidi"/>
          <w:lang w:eastAsia="en-AU"/>
        </w:rPr>
        <w:t xml:space="preserve"> </w:t>
      </w:r>
      <w:r w:rsidR="009816EA" w:rsidRPr="00680513">
        <w:rPr>
          <w:rFonts w:asciiTheme="majorBidi" w:eastAsia="Times New Roman" w:hAnsiTheme="majorBidi" w:cstheme="majorBidi"/>
          <w:lang w:eastAsia="en-AU"/>
        </w:rPr>
        <w:t>towards a</w:t>
      </w:r>
      <w:r w:rsidR="00DA01B4" w:rsidRPr="00680513">
        <w:rPr>
          <w:rFonts w:asciiTheme="majorBidi" w:eastAsia="Times New Roman" w:hAnsiTheme="majorBidi" w:cstheme="majorBidi"/>
          <w:lang w:eastAsia="en-AU"/>
        </w:rPr>
        <w:t xml:space="preserve"> </w:t>
      </w:r>
      <w:r w:rsidR="00F17864" w:rsidRPr="00680513">
        <w:rPr>
          <w:rFonts w:asciiTheme="majorBidi" w:eastAsia="Times New Roman" w:hAnsiTheme="majorBidi" w:cstheme="majorBidi"/>
          <w:lang w:eastAsia="en-AU"/>
        </w:rPr>
        <w:t xml:space="preserve">risk-informed </w:t>
      </w:r>
      <w:r w:rsidR="009816EA" w:rsidRPr="00680513">
        <w:rPr>
          <w:rFonts w:asciiTheme="majorBidi" w:eastAsia="Times New Roman" w:hAnsiTheme="majorBidi" w:cstheme="majorBidi"/>
          <w:lang w:eastAsia="en-AU"/>
        </w:rPr>
        <w:t xml:space="preserve">approach to </w:t>
      </w:r>
      <w:r w:rsidR="00F17864" w:rsidRPr="00680513">
        <w:rPr>
          <w:rFonts w:asciiTheme="majorBidi" w:eastAsia="Times New Roman" w:hAnsiTheme="majorBidi" w:cstheme="majorBidi"/>
          <w:lang w:eastAsia="en-AU"/>
        </w:rPr>
        <w:t xml:space="preserve">development </w:t>
      </w:r>
      <w:r w:rsidR="009816EA" w:rsidRPr="00680513">
        <w:rPr>
          <w:rFonts w:asciiTheme="majorBidi" w:eastAsia="Times New Roman" w:hAnsiTheme="majorBidi" w:cstheme="majorBidi"/>
          <w:lang w:eastAsia="en-AU"/>
        </w:rPr>
        <w:t>at local, national, regional and global</w:t>
      </w:r>
      <w:r w:rsidR="00B0110B" w:rsidRPr="00680513">
        <w:rPr>
          <w:rFonts w:asciiTheme="majorBidi" w:eastAsia="Times New Roman" w:hAnsiTheme="majorBidi" w:cstheme="majorBidi"/>
          <w:lang w:eastAsia="en-AU"/>
        </w:rPr>
        <w:t xml:space="preserve"> levels.</w:t>
      </w:r>
      <w:r w:rsidR="00AB044B" w:rsidRPr="00680513">
        <w:rPr>
          <w:rFonts w:asciiTheme="majorBidi" w:eastAsia="Times New Roman" w:hAnsiTheme="majorBidi" w:cstheme="majorBidi"/>
          <w:lang w:eastAsia="en-AU"/>
        </w:rPr>
        <w:t xml:space="preserve"> </w:t>
      </w:r>
      <w:r w:rsidR="00AB044B" w:rsidRPr="00E30664">
        <w:rPr>
          <w:rFonts w:asciiTheme="majorBidi" w:eastAsia="Times New Roman" w:hAnsiTheme="majorBidi" w:cstheme="majorBidi"/>
          <w:lang w:eastAsia="en-AU"/>
        </w:rPr>
        <w:t>(New language)</w:t>
      </w:r>
    </w:p>
    <w:p w14:paraId="7642DFD4" w14:textId="77777777" w:rsidR="00B0110B" w:rsidRPr="00680513" w:rsidRDefault="00B0110B" w:rsidP="00CE5B18">
      <w:pPr>
        <w:pStyle w:val="ListParagraph"/>
        <w:spacing w:after="0" w:line="240" w:lineRule="auto"/>
        <w:ind w:left="360"/>
        <w:jc w:val="both"/>
        <w:rPr>
          <w:rFonts w:asciiTheme="majorBidi" w:eastAsia="Times New Roman" w:hAnsiTheme="majorBidi" w:cstheme="majorBidi"/>
          <w:lang w:eastAsia="en-AU"/>
        </w:rPr>
      </w:pPr>
    </w:p>
    <w:p w14:paraId="3EE591B5" w14:textId="3B6C07CD" w:rsidR="00DA01B4" w:rsidRPr="00680513" w:rsidRDefault="00F106B2"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 xml:space="preserve">We </w:t>
      </w:r>
      <w:r w:rsidR="0030052F" w:rsidRPr="00680513">
        <w:rPr>
          <w:rFonts w:asciiTheme="majorBidi" w:eastAsia="Times New Roman" w:hAnsiTheme="majorBidi" w:cstheme="majorBidi"/>
          <w:i/>
          <w:iCs/>
          <w:lang w:eastAsia="en-AU"/>
        </w:rPr>
        <w:t>will endeavour</w:t>
      </w:r>
      <w:r w:rsidR="0030052F" w:rsidRPr="00680513">
        <w:rPr>
          <w:rFonts w:asciiTheme="majorBidi" w:eastAsia="Times New Roman" w:hAnsiTheme="majorBidi" w:cstheme="majorBidi"/>
          <w:lang w:eastAsia="en-AU"/>
        </w:rPr>
        <w:t xml:space="preserve"> to integrate</w:t>
      </w:r>
      <w:r w:rsidR="00DA01B4" w:rsidRPr="00680513">
        <w:rPr>
          <w:rFonts w:asciiTheme="majorBidi" w:eastAsia="Times New Roman" w:hAnsiTheme="majorBidi" w:cstheme="majorBidi"/>
          <w:lang w:eastAsia="en-AU"/>
        </w:rPr>
        <w:t xml:space="preserve"> disaster risk reduction in all relevant global stocktakes, conferences and reviews before 2030</w:t>
      </w:r>
      <w:r w:rsidR="0030052F" w:rsidRPr="00680513">
        <w:rPr>
          <w:rFonts w:asciiTheme="majorBidi" w:eastAsia="Times New Roman" w:hAnsiTheme="majorBidi" w:cstheme="majorBidi"/>
          <w:lang w:eastAsia="en-AU"/>
        </w:rPr>
        <w:t xml:space="preserve">, </w:t>
      </w:r>
      <w:r w:rsidR="00F95B41" w:rsidRPr="00680513">
        <w:rPr>
          <w:rFonts w:asciiTheme="majorBidi" w:eastAsia="Times New Roman" w:hAnsiTheme="majorBidi" w:cstheme="majorBidi"/>
          <w:lang w:eastAsia="en-AU"/>
        </w:rPr>
        <w:t>particularly</w:t>
      </w:r>
      <w:r w:rsidR="00EB537D" w:rsidRPr="00680513">
        <w:rPr>
          <w:rFonts w:asciiTheme="majorBidi" w:eastAsia="Times New Roman" w:hAnsiTheme="majorBidi" w:cstheme="majorBidi"/>
          <w:lang w:eastAsia="en-AU"/>
        </w:rPr>
        <w:t xml:space="preserve"> </w:t>
      </w:r>
      <w:r w:rsidR="00F95B41" w:rsidRPr="00680513">
        <w:rPr>
          <w:rFonts w:asciiTheme="majorBidi" w:eastAsia="Times New Roman" w:hAnsiTheme="majorBidi" w:cstheme="majorBidi"/>
          <w:lang w:eastAsia="en-AU"/>
        </w:rPr>
        <w:t xml:space="preserve">the Sustainable Development Goals Summits, the Summit of the Future, the Fourth </w:t>
      </w:r>
      <w:r w:rsidR="00873267" w:rsidRPr="00680513">
        <w:rPr>
          <w:rFonts w:asciiTheme="majorBidi" w:eastAsia="Times New Roman" w:hAnsiTheme="majorBidi" w:cstheme="majorBidi"/>
          <w:lang w:eastAsia="en-AU"/>
        </w:rPr>
        <w:t>United</w:t>
      </w:r>
      <w:r w:rsidR="00F95B41" w:rsidRPr="00680513">
        <w:rPr>
          <w:rFonts w:asciiTheme="majorBidi" w:eastAsia="Times New Roman" w:hAnsiTheme="majorBidi" w:cstheme="majorBidi"/>
          <w:lang w:eastAsia="en-AU"/>
        </w:rPr>
        <w:t xml:space="preserve"> Nations Conference for Small Island Developing States and the Third United Nations Conference for Landlocked Developing Countries. </w:t>
      </w:r>
      <w:r w:rsidR="003F6675" w:rsidRPr="00E30664">
        <w:rPr>
          <w:rFonts w:asciiTheme="majorBidi" w:eastAsia="Times New Roman" w:hAnsiTheme="majorBidi" w:cstheme="majorBidi"/>
          <w:lang w:eastAsia="en-AU"/>
        </w:rPr>
        <w:t>(</w:t>
      </w:r>
      <w:r w:rsidR="008D08BD">
        <w:rPr>
          <w:rFonts w:asciiTheme="majorBidi" w:eastAsia="Times New Roman" w:hAnsiTheme="majorBidi" w:cstheme="majorBidi"/>
          <w:lang w:eastAsia="en-AU"/>
        </w:rPr>
        <w:t xml:space="preserve">Based on </w:t>
      </w:r>
      <w:r w:rsidR="003F6675" w:rsidRPr="00E30664">
        <w:rPr>
          <w:rFonts w:asciiTheme="majorBidi" w:eastAsia="Times New Roman" w:hAnsiTheme="majorBidi" w:cstheme="majorBidi"/>
          <w:lang w:eastAsia="en-AU"/>
        </w:rPr>
        <w:t>A/</w:t>
      </w:r>
      <w:r w:rsidR="005061A2">
        <w:rPr>
          <w:rFonts w:asciiTheme="majorBidi" w:eastAsia="Times New Roman" w:hAnsiTheme="majorBidi" w:cstheme="majorBidi"/>
          <w:lang w:eastAsia="en-AU"/>
        </w:rPr>
        <w:t>RES/</w:t>
      </w:r>
      <w:r w:rsidR="003F6675" w:rsidRPr="00E30664">
        <w:rPr>
          <w:rFonts w:asciiTheme="majorBidi" w:eastAsia="Times New Roman" w:hAnsiTheme="majorBidi" w:cstheme="majorBidi"/>
          <w:lang w:eastAsia="en-AU"/>
        </w:rPr>
        <w:t>77/</w:t>
      </w:r>
      <w:r w:rsidR="00B3086D" w:rsidRPr="00E30664">
        <w:rPr>
          <w:rFonts w:asciiTheme="majorBidi" w:eastAsia="Times New Roman" w:hAnsiTheme="majorBidi" w:cstheme="majorBidi"/>
          <w:lang w:eastAsia="en-AU"/>
        </w:rPr>
        <w:t xml:space="preserve">164 </w:t>
      </w:r>
      <w:r w:rsidR="00E30664">
        <w:rPr>
          <w:rFonts w:asciiTheme="majorBidi" w:eastAsia="Times New Roman" w:hAnsiTheme="majorBidi" w:cstheme="majorBidi"/>
          <w:lang w:eastAsia="en-AU"/>
        </w:rPr>
        <w:t xml:space="preserve">paragraph </w:t>
      </w:r>
      <w:r w:rsidR="00327BE9" w:rsidRPr="00E30664">
        <w:rPr>
          <w:rFonts w:asciiTheme="majorBidi" w:eastAsia="Times New Roman" w:hAnsiTheme="majorBidi" w:cstheme="majorBidi"/>
          <w:lang w:eastAsia="en-AU"/>
        </w:rPr>
        <w:t>59)</w:t>
      </w:r>
    </w:p>
    <w:p w14:paraId="1856ACB1" w14:textId="77777777" w:rsidR="00DA01B4" w:rsidRPr="00680513" w:rsidRDefault="00DA01B4" w:rsidP="00CE5B18">
      <w:pPr>
        <w:pStyle w:val="ListParagraph"/>
        <w:spacing w:after="0" w:line="240" w:lineRule="auto"/>
        <w:ind w:left="360"/>
        <w:jc w:val="both"/>
        <w:rPr>
          <w:rFonts w:asciiTheme="majorBidi" w:eastAsia="Times New Roman" w:hAnsiTheme="majorBidi" w:cstheme="majorBidi"/>
          <w:lang w:eastAsia="en-AU"/>
        </w:rPr>
      </w:pPr>
    </w:p>
    <w:p w14:paraId="15BAE032" w14:textId="24861682" w:rsidR="00DA01B4" w:rsidRPr="00680513" w:rsidRDefault="00AD595D" w:rsidP="00CE5B18">
      <w:pPr>
        <w:pStyle w:val="ListParagraph"/>
        <w:numPr>
          <w:ilvl w:val="0"/>
          <w:numId w:val="1"/>
        </w:numPr>
        <w:spacing w:after="0" w:line="240" w:lineRule="auto"/>
        <w:jc w:val="both"/>
        <w:rPr>
          <w:rFonts w:asciiTheme="majorBidi" w:eastAsia="Times New Roman" w:hAnsiTheme="majorBidi" w:cstheme="majorBidi"/>
          <w:i/>
          <w:iCs/>
          <w:lang w:eastAsia="en-AU"/>
        </w:rPr>
      </w:pPr>
      <w:r w:rsidRPr="00680513">
        <w:rPr>
          <w:rFonts w:asciiTheme="majorBidi" w:eastAsia="Times New Roman" w:hAnsiTheme="majorBidi" w:cstheme="majorBidi"/>
          <w:i/>
          <w:iCs/>
          <w:lang w:eastAsia="en-AU"/>
        </w:rPr>
        <w:t>We e</w:t>
      </w:r>
      <w:r w:rsidR="00DA01B4" w:rsidRPr="00680513">
        <w:rPr>
          <w:rFonts w:asciiTheme="majorBidi" w:eastAsia="Times New Roman" w:hAnsiTheme="majorBidi" w:cstheme="majorBidi"/>
          <w:i/>
          <w:iCs/>
          <w:lang w:eastAsia="en-AU"/>
        </w:rPr>
        <w:t>ncourage</w:t>
      </w:r>
      <w:r w:rsidR="00DA01B4" w:rsidRPr="00680513">
        <w:rPr>
          <w:rFonts w:asciiTheme="majorBidi" w:eastAsia="Times New Roman" w:hAnsiTheme="majorBidi" w:cstheme="majorBidi"/>
          <w:lang w:eastAsia="en-AU"/>
        </w:rPr>
        <w:t xml:space="preserve"> the United Nations General Assembly and the Economic and Social Council to continue </w:t>
      </w:r>
      <w:r w:rsidR="00AB044B" w:rsidRPr="00680513">
        <w:rPr>
          <w:rFonts w:asciiTheme="majorBidi" w:eastAsia="Times New Roman" w:hAnsiTheme="majorBidi" w:cstheme="majorBidi"/>
          <w:lang w:eastAsia="en-AU"/>
        </w:rPr>
        <w:t>integrating</w:t>
      </w:r>
      <w:r w:rsidR="006536E2" w:rsidRPr="00680513">
        <w:rPr>
          <w:rFonts w:asciiTheme="majorBidi" w:eastAsia="Times New Roman" w:hAnsiTheme="majorBidi" w:cstheme="majorBidi"/>
          <w:lang w:eastAsia="en-AU"/>
        </w:rPr>
        <w:t xml:space="preserve"> disaster</w:t>
      </w:r>
      <w:r w:rsidR="00DA01B4" w:rsidRPr="00680513">
        <w:rPr>
          <w:rFonts w:asciiTheme="majorBidi" w:eastAsia="Times New Roman" w:hAnsiTheme="majorBidi" w:cstheme="majorBidi"/>
          <w:lang w:eastAsia="en-AU"/>
        </w:rPr>
        <w:t xml:space="preserve"> risk reduction </w:t>
      </w:r>
      <w:r w:rsidR="00E91AA9" w:rsidRPr="00680513">
        <w:rPr>
          <w:rFonts w:asciiTheme="majorBidi" w:eastAsia="Times New Roman" w:hAnsiTheme="majorBidi" w:cstheme="majorBidi"/>
          <w:lang w:eastAsia="en-AU"/>
        </w:rPr>
        <w:t>across</w:t>
      </w:r>
      <w:r w:rsidR="005C66FF" w:rsidRPr="00680513">
        <w:rPr>
          <w:rFonts w:asciiTheme="majorBidi" w:eastAsia="Times New Roman" w:hAnsiTheme="majorBidi" w:cstheme="majorBidi"/>
          <w:lang w:eastAsia="en-AU"/>
        </w:rPr>
        <w:t xml:space="preserve"> </w:t>
      </w:r>
      <w:r w:rsidR="00F2524A" w:rsidRPr="00680513">
        <w:rPr>
          <w:rFonts w:asciiTheme="majorBidi" w:eastAsia="Times New Roman" w:hAnsiTheme="majorBidi" w:cstheme="majorBidi"/>
          <w:lang w:eastAsia="en-AU"/>
        </w:rPr>
        <w:t>their</w:t>
      </w:r>
      <w:r w:rsidR="005C66FF" w:rsidRPr="00680513">
        <w:rPr>
          <w:rFonts w:asciiTheme="majorBidi" w:eastAsia="Times New Roman" w:hAnsiTheme="majorBidi" w:cstheme="majorBidi"/>
          <w:lang w:eastAsia="en-AU"/>
        </w:rPr>
        <w:t xml:space="preserve"> work</w:t>
      </w:r>
      <w:r w:rsidR="00DA01B4" w:rsidRPr="00680513">
        <w:rPr>
          <w:rFonts w:asciiTheme="majorBidi" w:eastAsia="Times New Roman" w:hAnsiTheme="majorBidi" w:cstheme="majorBidi"/>
          <w:lang w:eastAsia="en-AU"/>
        </w:rPr>
        <w:t xml:space="preserve"> and to regularly follow-up </w:t>
      </w:r>
      <w:r w:rsidR="007530F4" w:rsidRPr="00680513">
        <w:rPr>
          <w:rFonts w:asciiTheme="majorBidi" w:eastAsia="Times New Roman" w:hAnsiTheme="majorBidi" w:cstheme="majorBidi"/>
          <w:lang w:eastAsia="en-AU"/>
        </w:rPr>
        <w:t>and review</w:t>
      </w:r>
      <w:r w:rsidR="00DA01B4" w:rsidRPr="00680513">
        <w:rPr>
          <w:rFonts w:asciiTheme="majorBidi" w:eastAsia="Times New Roman" w:hAnsiTheme="majorBidi" w:cstheme="majorBidi"/>
          <w:lang w:eastAsia="en-AU"/>
        </w:rPr>
        <w:t xml:space="preserve"> the implementation of the Sendai Framework </w:t>
      </w:r>
      <w:r w:rsidR="00F2524A" w:rsidRPr="00680513">
        <w:rPr>
          <w:rFonts w:asciiTheme="majorBidi" w:eastAsia="Times New Roman" w:hAnsiTheme="majorBidi" w:cstheme="majorBidi"/>
          <w:lang w:eastAsia="en-AU"/>
        </w:rPr>
        <w:t xml:space="preserve">and this declaration. </w:t>
      </w:r>
      <w:r w:rsidR="00495C8B" w:rsidRPr="00E30664">
        <w:rPr>
          <w:rFonts w:asciiTheme="majorBidi" w:eastAsia="Times New Roman" w:hAnsiTheme="majorBidi" w:cstheme="majorBidi"/>
          <w:lang w:eastAsia="en-AU"/>
        </w:rPr>
        <w:t xml:space="preserve">(Based on A/RES/77/164 </w:t>
      </w:r>
      <w:r w:rsidR="00E30664" w:rsidRPr="00E30664">
        <w:rPr>
          <w:rFonts w:asciiTheme="majorBidi" w:eastAsia="Times New Roman" w:hAnsiTheme="majorBidi" w:cstheme="majorBidi"/>
          <w:lang w:eastAsia="en-AU"/>
        </w:rPr>
        <w:t>op</w:t>
      </w:r>
      <w:r w:rsidR="007E20DE" w:rsidRPr="00E30664">
        <w:rPr>
          <w:rFonts w:asciiTheme="majorBidi" w:eastAsia="Times New Roman" w:hAnsiTheme="majorBidi" w:cstheme="majorBidi"/>
          <w:lang w:eastAsia="en-AU"/>
        </w:rPr>
        <w:t>30)</w:t>
      </w:r>
      <w:r w:rsidR="007530F4" w:rsidRPr="00E30664">
        <w:rPr>
          <w:rFonts w:asciiTheme="majorBidi" w:eastAsia="Times New Roman" w:hAnsiTheme="majorBidi" w:cstheme="majorBidi"/>
          <w:lang w:eastAsia="en-AU"/>
        </w:rPr>
        <w:t xml:space="preserve"> </w:t>
      </w:r>
    </w:p>
    <w:p w14:paraId="140ECA20" w14:textId="77777777" w:rsidR="00346974" w:rsidRPr="00680513" w:rsidRDefault="00346974" w:rsidP="00207789">
      <w:pPr>
        <w:pStyle w:val="ListParagraph"/>
        <w:rPr>
          <w:rFonts w:asciiTheme="majorBidi" w:eastAsia="Times New Roman" w:hAnsiTheme="majorBidi" w:cstheme="majorBidi"/>
          <w:i/>
          <w:iCs/>
          <w:lang w:eastAsia="en-AU"/>
        </w:rPr>
      </w:pPr>
    </w:p>
    <w:p w14:paraId="082BD172" w14:textId="1F8DEB1E" w:rsidR="00346974" w:rsidRPr="00680513" w:rsidRDefault="00346974"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request</w:t>
      </w:r>
      <w:r w:rsidRPr="00680513">
        <w:rPr>
          <w:rFonts w:asciiTheme="majorBidi" w:eastAsia="Times New Roman" w:hAnsiTheme="majorBidi" w:cstheme="majorBidi"/>
          <w:lang w:eastAsia="en-AU"/>
        </w:rPr>
        <w:t xml:space="preserve"> the United Nations Office for Disaster Risk Reduction to lead an inter-agency and consultative process to develop a gender action plan for the Sendai Framework</w:t>
      </w:r>
      <w:r w:rsidR="00BF28FE" w:rsidRPr="00680513">
        <w:rPr>
          <w:rFonts w:asciiTheme="majorBidi" w:eastAsia="Times New Roman" w:hAnsiTheme="majorBidi" w:cstheme="majorBidi"/>
          <w:lang w:eastAsia="en-AU"/>
        </w:rPr>
        <w:t>.</w:t>
      </w:r>
      <w:r w:rsidR="00B1764B">
        <w:rPr>
          <w:rFonts w:asciiTheme="majorBidi" w:eastAsia="Times New Roman" w:hAnsiTheme="majorBidi" w:cstheme="majorBidi"/>
          <w:lang w:eastAsia="en-AU"/>
        </w:rPr>
        <w:t>(Based on E/CN.6/2022/L.7 paragraph 62(c))</w:t>
      </w:r>
    </w:p>
    <w:p w14:paraId="63EA86F5" w14:textId="77777777" w:rsidR="00DA01B4" w:rsidRPr="00680513" w:rsidRDefault="00DA01B4" w:rsidP="00CE5B18">
      <w:pPr>
        <w:pStyle w:val="ListParagraph"/>
        <w:spacing w:after="0" w:line="240" w:lineRule="auto"/>
        <w:jc w:val="both"/>
        <w:rPr>
          <w:rFonts w:asciiTheme="majorBidi" w:eastAsia="Times New Roman" w:hAnsiTheme="majorBidi" w:cstheme="majorBidi"/>
          <w:i/>
          <w:iCs/>
          <w:lang w:eastAsia="en-AU"/>
        </w:rPr>
      </w:pPr>
    </w:p>
    <w:p w14:paraId="589EECAD" w14:textId="51FC892A" w:rsidR="00DA01B4" w:rsidRPr="00680513" w:rsidRDefault="00E65976" w:rsidP="00CE5B18">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l</w:t>
      </w:r>
      <w:r w:rsidR="00DA01B4" w:rsidRPr="00680513">
        <w:rPr>
          <w:rFonts w:asciiTheme="majorBidi" w:eastAsia="Times New Roman" w:hAnsiTheme="majorBidi" w:cstheme="majorBidi"/>
          <w:i/>
          <w:iCs/>
          <w:lang w:eastAsia="en-AU"/>
        </w:rPr>
        <w:t>ook forward</w:t>
      </w:r>
      <w:r w:rsidR="00DA01B4" w:rsidRPr="00680513">
        <w:rPr>
          <w:rFonts w:asciiTheme="majorBidi" w:eastAsia="Times New Roman" w:hAnsiTheme="majorBidi" w:cstheme="majorBidi"/>
          <w:lang w:eastAsia="en-AU"/>
        </w:rPr>
        <w:t xml:space="preserve"> to the Global and Regional Platforms for Disaster Risk Reduction to be held before 2030 to take stock of, and give practical guidance on, the implementation of this declaration.</w:t>
      </w:r>
      <w:r w:rsidR="008D08BD">
        <w:rPr>
          <w:rFonts w:asciiTheme="majorBidi" w:eastAsia="Times New Roman" w:hAnsiTheme="majorBidi" w:cstheme="majorBidi"/>
          <w:lang w:eastAsia="en-AU"/>
        </w:rPr>
        <w:t xml:space="preserve"> (New language)</w:t>
      </w:r>
    </w:p>
    <w:p w14:paraId="07747690" w14:textId="77777777" w:rsidR="00DA01B4" w:rsidRPr="00680513" w:rsidRDefault="00DA01B4" w:rsidP="00CE5B18">
      <w:pPr>
        <w:pStyle w:val="ListParagraph"/>
        <w:spacing w:after="0" w:line="240" w:lineRule="auto"/>
        <w:jc w:val="both"/>
        <w:rPr>
          <w:rFonts w:asciiTheme="majorBidi" w:eastAsia="Times New Roman" w:hAnsiTheme="majorBidi" w:cstheme="majorBidi"/>
          <w:lang w:eastAsia="en-AU"/>
        </w:rPr>
      </w:pPr>
    </w:p>
    <w:p w14:paraId="1A753439" w14:textId="3DFA43B9" w:rsidR="00C502F9" w:rsidRPr="00E30664" w:rsidRDefault="00AD7466" w:rsidP="00464785">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c</w:t>
      </w:r>
      <w:r w:rsidR="00DA01B4" w:rsidRPr="00680513">
        <w:rPr>
          <w:rFonts w:asciiTheme="majorBidi" w:eastAsia="Times New Roman" w:hAnsiTheme="majorBidi" w:cstheme="majorBidi"/>
          <w:i/>
          <w:iCs/>
          <w:lang w:eastAsia="en-AU"/>
        </w:rPr>
        <w:t>all upon</w:t>
      </w:r>
      <w:r w:rsidR="00DA01B4" w:rsidRPr="00680513">
        <w:rPr>
          <w:rFonts w:asciiTheme="majorBidi" w:eastAsia="Times New Roman" w:hAnsiTheme="majorBidi" w:cstheme="majorBidi"/>
          <w:lang w:eastAsia="en-AU"/>
        </w:rPr>
        <w:t xml:space="preserve"> relevant entities</w:t>
      </w:r>
      <w:r w:rsidRPr="00680513">
        <w:rPr>
          <w:rFonts w:asciiTheme="majorBidi" w:eastAsia="Times New Roman" w:hAnsiTheme="majorBidi" w:cstheme="majorBidi"/>
          <w:lang w:eastAsia="en-AU"/>
        </w:rPr>
        <w:t xml:space="preserve"> of the United Nations system to </w:t>
      </w:r>
      <w:r w:rsidR="00BA6517" w:rsidRPr="00680513">
        <w:rPr>
          <w:rFonts w:asciiTheme="majorBidi" w:eastAsia="Times New Roman" w:hAnsiTheme="majorBidi" w:cstheme="majorBidi"/>
          <w:lang w:eastAsia="en-AU"/>
        </w:rPr>
        <w:t xml:space="preserve">enhance </w:t>
      </w:r>
      <w:r w:rsidRPr="00680513">
        <w:rPr>
          <w:rFonts w:asciiTheme="majorBidi" w:eastAsia="Times New Roman" w:hAnsiTheme="majorBidi" w:cstheme="majorBidi"/>
          <w:lang w:eastAsia="en-AU"/>
        </w:rPr>
        <w:t xml:space="preserve">support </w:t>
      </w:r>
      <w:r w:rsidR="00BA6517" w:rsidRPr="00680513">
        <w:rPr>
          <w:rFonts w:asciiTheme="majorBidi" w:eastAsia="Times New Roman" w:hAnsiTheme="majorBidi" w:cstheme="majorBidi"/>
          <w:lang w:eastAsia="en-AU"/>
        </w:rPr>
        <w:t xml:space="preserve">to </w:t>
      </w:r>
      <w:r w:rsidRPr="00680513">
        <w:rPr>
          <w:rFonts w:asciiTheme="majorBidi" w:eastAsia="Times New Roman" w:hAnsiTheme="majorBidi" w:cstheme="majorBidi"/>
          <w:lang w:eastAsia="en-AU"/>
        </w:rPr>
        <w:t xml:space="preserve">Member States </w:t>
      </w:r>
      <w:r w:rsidR="00BA6517" w:rsidRPr="00680513">
        <w:rPr>
          <w:rFonts w:asciiTheme="majorBidi" w:eastAsia="Times New Roman" w:hAnsiTheme="majorBidi" w:cstheme="majorBidi"/>
          <w:lang w:eastAsia="en-AU"/>
        </w:rPr>
        <w:t xml:space="preserve">to implement the Sendai Framework and the </w:t>
      </w:r>
      <w:r w:rsidRPr="00680513">
        <w:rPr>
          <w:rFonts w:asciiTheme="majorBidi" w:eastAsia="Times New Roman" w:hAnsiTheme="majorBidi" w:cstheme="majorBidi"/>
          <w:lang w:eastAsia="en-AU"/>
        </w:rPr>
        <w:t>calls to action contained in this declaration</w:t>
      </w:r>
      <w:r w:rsidR="00BF28FE" w:rsidRPr="00680513">
        <w:rPr>
          <w:rFonts w:asciiTheme="majorBidi" w:eastAsia="Times New Roman" w:hAnsiTheme="majorBidi" w:cstheme="majorBidi"/>
          <w:lang w:eastAsia="en-AU"/>
        </w:rPr>
        <w:t xml:space="preserve">. We further call for the </w:t>
      </w:r>
      <w:r w:rsidR="000C451F" w:rsidRPr="00680513">
        <w:rPr>
          <w:rFonts w:asciiTheme="majorBidi" w:hAnsiTheme="majorBidi" w:cstheme="majorBidi"/>
        </w:rPr>
        <w:t xml:space="preserve">integration of </w:t>
      </w:r>
      <w:r w:rsidR="000C451F" w:rsidRPr="00680513">
        <w:rPr>
          <w:rFonts w:asciiTheme="majorBidi" w:eastAsia="Times New Roman" w:hAnsiTheme="majorBidi" w:cstheme="majorBidi"/>
          <w:lang w:eastAsia="en-AU"/>
        </w:rPr>
        <w:t>disaster risk reduction in the common country analysis and in United Nations planning and programming documents, including the United Nations Sustainable Development Cooperation Framework</w:t>
      </w:r>
      <w:r w:rsidR="003807AD">
        <w:rPr>
          <w:rFonts w:asciiTheme="majorBidi" w:eastAsia="Times New Roman" w:hAnsiTheme="majorBidi" w:cstheme="majorBidi"/>
          <w:lang w:eastAsia="en-AU"/>
        </w:rPr>
        <w:t>.</w:t>
      </w:r>
      <w:r w:rsidR="000C451F" w:rsidRPr="00680513">
        <w:rPr>
          <w:rFonts w:asciiTheme="majorBidi" w:eastAsia="Times New Roman" w:hAnsiTheme="majorBidi" w:cstheme="majorBidi"/>
          <w:lang w:eastAsia="en-AU"/>
        </w:rPr>
        <w:t xml:space="preserve"> </w:t>
      </w:r>
      <w:r w:rsidR="00264344" w:rsidRPr="00E30664">
        <w:rPr>
          <w:rFonts w:asciiTheme="majorBidi" w:eastAsia="Times New Roman" w:hAnsiTheme="majorBidi" w:cstheme="majorBidi"/>
          <w:lang w:eastAsia="en-AU"/>
        </w:rPr>
        <w:t>(</w:t>
      </w:r>
      <w:r w:rsidR="00B1764B">
        <w:rPr>
          <w:rFonts w:asciiTheme="majorBidi" w:eastAsia="Times New Roman" w:hAnsiTheme="majorBidi" w:cstheme="majorBidi"/>
          <w:lang w:eastAsia="en-AU"/>
        </w:rPr>
        <w:t xml:space="preserve">Based on </w:t>
      </w:r>
      <w:r w:rsidR="00264344" w:rsidRPr="00E30664">
        <w:rPr>
          <w:rFonts w:asciiTheme="majorBidi" w:eastAsia="Times New Roman" w:hAnsiTheme="majorBidi" w:cstheme="majorBidi"/>
          <w:lang w:eastAsia="en-AU"/>
        </w:rPr>
        <w:t xml:space="preserve">A/RES/77/164 </w:t>
      </w:r>
      <w:r w:rsidR="00B1764B">
        <w:rPr>
          <w:rFonts w:asciiTheme="majorBidi" w:eastAsia="Times New Roman" w:hAnsiTheme="majorBidi" w:cstheme="majorBidi"/>
          <w:lang w:eastAsia="en-AU"/>
        </w:rPr>
        <w:t>OP</w:t>
      </w:r>
      <w:r w:rsidR="00264344" w:rsidRPr="00E30664">
        <w:rPr>
          <w:rFonts w:asciiTheme="majorBidi" w:eastAsia="Times New Roman" w:hAnsiTheme="majorBidi" w:cstheme="majorBidi"/>
          <w:lang w:eastAsia="en-AU"/>
        </w:rPr>
        <w:t>48</w:t>
      </w:r>
      <w:r w:rsidR="00FF134E">
        <w:rPr>
          <w:rFonts w:asciiTheme="majorBidi" w:eastAsia="Times New Roman" w:hAnsiTheme="majorBidi" w:cstheme="majorBidi"/>
          <w:lang w:eastAsia="en-AU"/>
        </w:rPr>
        <w:t>;</w:t>
      </w:r>
      <w:r w:rsidR="00264344" w:rsidRPr="00E30664">
        <w:rPr>
          <w:rFonts w:asciiTheme="majorBidi" w:eastAsia="Times New Roman" w:hAnsiTheme="majorBidi" w:cstheme="majorBidi"/>
          <w:lang w:eastAsia="en-AU"/>
        </w:rPr>
        <w:t xml:space="preserve"> A/RES/</w:t>
      </w:r>
      <w:r w:rsidR="00365C86" w:rsidRPr="00E30664">
        <w:rPr>
          <w:rFonts w:asciiTheme="majorBidi" w:eastAsia="Times New Roman" w:hAnsiTheme="majorBidi" w:cstheme="majorBidi"/>
          <w:lang w:eastAsia="en-AU"/>
        </w:rPr>
        <w:t xml:space="preserve">75/233 </w:t>
      </w:r>
      <w:r w:rsidR="00B1764B">
        <w:rPr>
          <w:rFonts w:asciiTheme="majorBidi" w:eastAsia="Times New Roman" w:hAnsiTheme="majorBidi" w:cstheme="majorBidi"/>
          <w:lang w:eastAsia="en-AU"/>
        </w:rPr>
        <w:t>OP</w:t>
      </w:r>
      <w:r w:rsidR="00365C86" w:rsidRPr="00E30664">
        <w:rPr>
          <w:rFonts w:asciiTheme="majorBidi" w:eastAsia="Times New Roman" w:hAnsiTheme="majorBidi" w:cstheme="majorBidi"/>
          <w:lang w:eastAsia="en-AU"/>
        </w:rPr>
        <w:t>37)</w:t>
      </w:r>
      <w:r w:rsidR="00EB79E1" w:rsidRPr="00E30664">
        <w:rPr>
          <w:rFonts w:asciiTheme="majorBidi" w:eastAsia="Times New Roman" w:hAnsiTheme="majorBidi" w:cstheme="majorBidi"/>
          <w:lang w:eastAsia="en-AU"/>
        </w:rPr>
        <w:t xml:space="preserve"> </w:t>
      </w:r>
    </w:p>
    <w:p w14:paraId="1D61294E" w14:textId="77777777" w:rsidR="00C502F9" w:rsidRPr="00680513" w:rsidRDefault="00C502F9" w:rsidP="007119DB">
      <w:pPr>
        <w:pStyle w:val="ListParagraph"/>
        <w:rPr>
          <w:rFonts w:asciiTheme="majorBidi" w:eastAsia="Times New Roman" w:hAnsiTheme="majorBidi" w:cstheme="majorBidi"/>
          <w:i/>
          <w:iCs/>
          <w:lang w:eastAsia="en-AU"/>
        </w:rPr>
      </w:pPr>
    </w:p>
    <w:p w14:paraId="73AA9D22" w14:textId="0B885CD5" w:rsidR="003508F8" w:rsidRPr="00680513" w:rsidRDefault="00EB79E1" w:rsidP="00464785">
      <w:pPr>
        <w:pStyle w:val="ListParagraph"/>
        <w:numPr>
          <w:ilvl w:val="0"/>
          <w:numId w:val="1"/>
        </w:numPr>
        <w:spacing w:after="0" w:line="240" w:lineRule="auto"/>
        <w:jc w:val="both"/>
        <w:rPr>
          <w:rFonts w:asciiTheme="majorBidi" w:eastAsia="Times New Roman" w:hAnsiTheme="majorBidi" w:cstheme="majorBidi"/>
          <w:lang w:eastAsia="en-AU"/>
        </w:rPr>
      </w:pPr>
      <w:r w:rsidRPr="00680513">
        <w:rPr>
          <w:rFonts w:asciiTheme="majorBidi" w:eastAsia="Times New Roman" w:hAnsiTheme="majorBidi" w:cstheme="majorBidi"/>
          <w:i/>
          <w:iCs/>
          <w:lang w:eastAsia="en-AU"/>
        </w:rPr>
        <w:t>We call upon</w:t>
      </w:r>
      <w:r w:rsidRPr="00680513">
        <w:rPr>
          <w:rFonts w:asciiTheme="majorBidi" w:eastAsia="Times New Roman" w:hAnsiTheme="majorBidi" w:cstheme="majorBidi"/>
          <w:lang w:eastAsia="en-AU"/>
        </w:rPr>
        <w:t xml:space="preserve"> relevant entities </w:t>
      </w:r>
      <w:r w:rsidR="00C502F9" w:rsidRPr="00680513">
        <w:rPr>
          <w:rFonts w:asciiTheme="majorBidi" w:eastAsia="Times New Roman" w:hAnsiTheme="majorBidi" w:cstheme="majorBidi"/>
          <w:lang w:eastAsia="en-AU"/>
        </w:rPr>
        <w:t xml:space="preserve">of the United Nations system </w:t>
      </w:r>
      <w:r w:rsidRPr="00680513">
        <w:rPr>
          <w:rFonts w:asciiTheme="majorBidi" w:eastAsia="Times New Roman" w:hAnsiTheme="majorBidi" w:cstheme="majorBidi"/>
          <w:lang w:eastAsia="en-AU"/>
        </w:rPr>
        <w:t>to enhance technical support to Member States for the development of disaster risk reduction standards, legislation, regulations, data collection and monitoring, risk analytics, de-risking investment, and multi-hazard early warning systems</w:t>
      </w:r>
      <w:r w:rsidR="0012624B">
        <w:rPr>
          <w:rFonts w:asciiTheme="majorBidi" w:eastAsia="Times New Roman" w:hAnsiTheme="majorBidi" w:cstheme="majorBidi"/>
          <w:lang w:eastAsia="en-AU"/>
        </w:rPr>
        <w:t>.</w:t>
      </w:r>
      <w:r w:rsidRPr="00680513">
        <w:rPr>
          <w:rFonts w:asciiTheme="majorBidi" w:eastAsia="Times New Roman" w:hAnsiTheme="majorBidi" w:cstheme="majorBidi"/>
          <w:lang w:eastAsia="en-AU"/>
        </w:rPr>
        <w:t xml:space="preserve"> (</w:t>
      </w:r>
      <w:r w:rsidR="0012624B">
        <w:rPr>
          <w:rFonts w:asciiTheme="majorBidi" w:eastAsia="Times New Roman" w:hAnsiTheme="majorBidi" w:cstheme="majorBidi"/>
          <w:lang w:eastAsia="en-AU"/>
        </w:rPr>
        <w:t>N</w:t>
      </w:r>
      <w:r w:rsidRPr="00680513">
        <w:rPr>
          <w:rFonts w:asciiTheme="majorBidi" w:eastAsia="Times New Roman" w:hAnsiTheme="majorBidi" w:cstheme="majorBidi"/>
          <w:lang w:eastAsia="en-AU"/>
        </w:rPr>
        <w:t>ew language)</w:t>
      </w:r>
      <w:r w:rsidR="00464785" w:rsidRPr="00680513">
        <w:rPr>
          <w:rFonts w:asciiTheme="majorBidi" w:eastAsia="Times New Roman" w:hAnsiTheme="majorBidi" w:cstheme="majorBidi"/>
          <w:lang w:eastAsia="en-AU"/>
        </w:rPr>
        <w:t xml:space="preserve"> </w:t>
      </w:r>
      <w:r w:rsidR="00BF28FE" w:rsidRPr="00680513">
        <w:rPr>
          <w:rFonts w:asciiTheme="majorBidi" w:eastAsia="Times New Roman" w:hAnsiTheme="majorBidi" w:cstheme="majorBidi"/>
          <w:lang w:eastAsia="en-AU"/>
        </w:rPr>
        <w:t xml:space="preserve">We </w:t>
      </w:r>
      <w:r w:rsidR="00350BC3" w:rsidRPr="00680513">
        <w:rPr>
          <w:rFonts w:asciiTheme="majorBidi" w:eastAsia="Times New Roman" w:hAnsiTheme="majorBidi" w:cstheme="majorBidi"/>
          <w:lang w:eastAsia="en-AU"/>
        </w:rPr>
        <w:t xml:space="preserve">encourage Member States to consider providing or augmenting voluntary contributions to the United Nations </w:t>
      </w:r>
      <w:r w:rsidR="00A91AA4" w:rsidRPr="00680513">
        <w:rPr>
          <w:rFonts w:asciiTheme="majorBidi" w:eastAsia="Times New Roman" w:hAnsiTheme="majorBidi" w:cstheme="majorBidi"/>
          <w:lang w:eastAsia="en-AU"/>
        </w:rPr>
        <w:t>Trust Fund for disaster risk reduction</w:t>
      </w:r>
      <w:r w:rsidR="00350BC3" w:rsidRPr="00680513">
        <w:rPr>
          <w:rFonts w:asciiTheme="majorBidi" w:eastAsia="Times New Roman" w:hAnsiTheme="majorBidi" w:cstheme="majorBidi"/>
          <w:lang w:eastAsia="en-AU"/>
        </w:rPr>
        <w:t xml:space="preserve">. </w:t>
      </w:r>
      <w:r w:rsidR="0040679F" w:rsidRPr="00E30664">
        <w:rPr>
          <w:rFonts w:asciiTheme="majorBidi" w:eastAsia="Times New Roman" w:hAnsiTheme="majorBidi" w:cstheme="majorBidi"/>
          <w:lang w:eastAsia="en-AU"/>
        </w:rPr>
        <w:t>(</w:t>
      </w:r>
      <w:r w:rsidR="00B1764B">
        <w:rPr>
          <w:rFonts w:asciiTheme="majorBidi" w:eastAsia="Times New Roman" w:hAnsiTheme="majorBidi" w:cstheme="majorBidi"/>
          <w:lang w:eastAsia="en-AU"/>
        </w:rPr>
        <w:t xml:space="preserve">Based on </w:t>
      </w:r>
      <w:r w:rsidR="0040679F" w:rsidRPr="00E30664">
        <w:rPr>
          <w:rFonts w:asciiTheme="majorBidi" w:eastAsia="Times New Roman" w:hAnsiTheme="majorBidi" w:cstheme="majorBidi"/>
          <w:lang w:eastAsia="en-AU"/>
        </w:rPr>
        <w:t xml:space="preserve">A/RES/77/164 </w:t>
      </w:r>
      <w:r w:rsidR="00B1764B">
        <w:rPr>
          <w:rFonts w:asciiTheme="majorBidi" w:eastAsia="Times New Roman" w:hAnsiTheme="majorBidi" w:cstheme="majorBidi"/>
          <w:lang w:eastAsia="en-AU"/>
        </w:rPr>
        <w:t>OP</w:t>
      </w:r>
      <w:r w:rsidR="00367466" w:rsidRPr="00E30664">
        <w:rPr>
          <w:rFonts w:asciiTheme="majorBidi" w:eastAsia="Times New Roman" w:hAnsiTheme="majorBidi" w:cstheme="majorBidi"/>
          <w:lang w:eastAsia="en-AU"/>
        </w:rPr>
        <w:t>51</w:t>
      </w:r>
      <w:r w:rsidR="00166BF4" w:rsidRPr="00E30664">
        <w:rPr>
          <w:rFonts w:asciiTheme="majorBidi" w:eastAsia="Times New Roman" w:hAnsiTheme="majorBidi" w:cstheme="majorBidi"/>
          <w:lang w:eastAsia="en-AU"/>
        </w:rPr>
        <w:t>)</w:t>
      </w:r>
      <w:r w:rsidR="00166BF4" w:rsidRPr="00680513">
        <w:rPr>
          <w:rFonts w:asciiTheme="majorBidi" w:eastAsia="Times New Roman" w:hAnsiTheme="majorBidi" w:cstheme="majorBidi"/>
          <w:i/>
          <w:iCs/>
          <w:lang w:eastAsia="en-AU"/>
        </w:rPr>
        <w:t xml:space="preserve"> </w:t>
      </w:r>
    </w:p>
    <w:sectPr w:rsidR="003508F8" w:rsidRPr="00680513" w:rsidSect="00B31462">
      <w:headerReference w:type="default" r:id="rId11"/>
      <w:footerReference w:type="default" r:id="rId12"/>
      <w:pgSz w:w="11906" w:h="16838"/>
      <w:pgMar w:top="170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08DE49" w14:textId="77777777" w:rsidR="00522731" w:rsidRDefault="00522731" w:rsidP="00B31462">
      <w:pPr>
        <w:spacing w:after="0" w:line="240" w:lineRule="auto"/>
      </w:pPr>
      <w:r>
        <w:separator/>
      </w:r>
    </w:p>
  </w:endnote>
  <w:endnote w:type="continuationSeparator" w:id="0">
    <w:p w14:paraId="4788CBB2" w14:textId="77777777" w:rsidR="00522731" w:rsidRDefault="00522731" w:rsidP="00B31462">
      <w:pPr>
        <w:spacing w:after="0" w:line="240" w:lineRule="auto"/>
      </w:pPr>
      <w:r>
        <w:continuationSeparator/>
      </w:r>
    </w:p>
  </w:endnote>
  <w:endnote w:type="continuationNotice" w:id="1">
    <w:p w14:paraId="7241C792" w14:textId="77777777" w:rsidR="00522731" w:rsidRDefault="0052273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52624898"/>
      <w:docPartObj>
        <w:docPartGallery w:val="Page Numbers (Bottom of Page)"/>
        <w:docPartUnique/>
      </w:docPartObj>
    </w:sdtPr>
    <w:sdtEndPr>
      <w:rPr>
        <w:noProof/>
      </w:rPr>
    </w:sdtEndPr>
    <w:sdtContent>
      <w:p w14:paraId="4F5EB75C" w14:textId="15DEF475" w:rsidR="00F5693D" w:rsidRDefault="00F5693D">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4141CC8F" w14:textId="77777777" w:rsidR="00F5693D" w:rsidRDefault="00F569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522292" w14:textId="77777777" w:rsidR="00522731" w:rsidRDefault="00522731" w:rsidP="00B31462">
      <w:pPr>
        <w:spacing w:after="0" w:line="240" w:lineRule="auto"/>
      </w:pPr>
      <w:r>
        <w:separator/>
      </w:r>
    </w:p>
  </w:footnote>
  <w:footnote w:type="continuationSeparator" w:id="0">
    <w:p w14:paraId="69C82FDD" w14:textId="77777777" w:rsidR="00522731" w:rsidRDefault="00522731" w:rsidP="00B31462">
      <w:pPr>
        <w:spacing w:after="0" w:line="240" w:lineRule="auto"/>
      </w:pPr>
      <w:r>
        <w:continuationSeparator/>
      </w:r>
    </w:p>
  </w:footnote>
  <w:footnote w:type="continuationNotice" w:id="1">
    <w:p w14:paraId="3D625803" w14:textId="77777777" w:rsidR="00522731" w:rsidRDefault="00522731">
      <w:pPr>
        <w:spacing w:after="0" w:line="240" w:lineRule="auto"/>
      </w:pPr>
    </w:p>
  </w:footnote>
  <w:footnote w:id="2">
    <w:p w14:paraId="3F76CEEC" w14:textId="7A378698" w:rsidR="0031087C" w:rsidRPr="0031087C" w:rsidRDefault="0031087C">
      <w:pPr>
        <w:pStyle w:val="FootnoteText"/>
        <w:rPr>
          <w:lang w:val="en-US"/>
        </w:rPr>
      </w:pPr>
      <w:r>
        <w:rPr>
          <w:rStyle w:val="FootnoteReference"/>
        </w:rPr>
        <w:footnoteRef/>
      </w:r>
      <w:r>
        <w:t xml:space="preserve"> </w:t>
      </w:r>
      <w:hyperlink r:id="rId1" w:history="1">
        <w:r w:rsidRPr="00193182">
          <w:rPr>
            <w:rStyle w:val="Hyperlink"/>
            <w:lang w:val="en-US"/>
          </w:rPr>
          <w:t>A/</w:t>
        </w:r>
        <w:r w:rsidR="00193182" w:rsidRPr="00193182">
          <w:rPr>
            <w:rStyle w:val="Hyperlink"/>
            <w:lang w:val="en-US"/>
          </w:rPr>
          <w:t>77/640</w:t>
        </w:r>
      </w:hyperlink>
    </w:p>
  </w:footnote>
  <w:footnote w:id="3">
    <w:p w14:paraId="553EDB8F" w14:textId="1705B0AE" w:rsidR="00AB1670" w:rsidRPr="00AB1670" w:rsidRDefault="00AB1670">
      <w:pPr>
        <w:pStyle w:val="FootnoteText"/>
        <w:rPr>
          <w:lang w:val="en-US"/>
        </w:rPr>
      </w:pPr>
      <w:r>
        <w:rPr>
          <w:rStyle w:val="FootnoteReference"/>
        </w:rPr>
        <w:footnoteRef/>
      </w:r>
      <w:r>
        <w:t xml:space="preserve"> </w:t>
      </w:r>
      <w:r w:rsidR="00797B97">
        <w:rPr>
          <w:lang w:val="en-US"/>
        </w:rPr>
        <w:t>To be published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846F68" w14:textId="095E0A69" w:rsidR="00B31462" w:rsidRPr="001D5A95" w:rsidRDefault="009D5481" w:rsidP="00087F7A">
    <w:pPr>
      <w:pStyle w:val="Header"/>
      <w:rPr>
        <w:rFonts w:ascii="Times New Roman" w:hAnsi="Times New Roman" w:cs="Times New Roman"/>
      </w:rPr>
    </w:pPr>
    <w:r w:rsidRPr="001D5A95">
      <w:rPr>
        <w:rFonts w:ascii="Times New Roman" w:hAnsi="Times New Roman" w:cs="Times New Roman"/>
      </w:rPr>
      <w:t>Zero draft circulated 6 March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A415D"/>
    <w:multiLevelType w:val="hybridMultilevel"/>
    <w:tmpl w:val="76A63CDA"/>
    <w:lvl w:ilvl="0" w:tplc="F260FFB6">
      <w:start w:val="1"/>
      <w:numFmt w:val="lowerLetter"/>
      <w:lvlText w:val="%1."/>
      <w:lvlJc w:val="left"/>
      <w:pPr>
        <w:ind w:left="720" w:hanging="360"/>
      </w:pPr>
      <w:rPr>
        <w:rFonts w:ascii="Arial" w:eastAsia="Times New Roman" w:hAnsi="Arial" w:cs="Arial" w:hint="default"/>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F43228"/>
    <w:multiLevelType w:val="hybridMultilevel"/>
    <w:tmpl w:val="76A63CDA"/>
    <w:lvl w:ilvl="0" w:tplc="FFFFFFFF">
      <w:start w:val="1"/>
      <w:numFmt w:val="lowerLetter"/>
      <w:lvlText w:val="%1."/>
      <w:lvlJc w:val="left"/>
      <w:pPr>
        <w:ind w:left="720" w:hanging="360"/>
      </w:pPr>
      <w:rPr>
        <w:rFonts w:ascii="Arial" w:eastAsia="Times New Roman" w:hAnsi="Arial" w:cs="Arial" w:hint="default"/>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820F23"/>
    <w:multiLevelType w:val="hybridMultilevel"/>
    <w:tmpl w:val="A9EC60A6"/>
    <w:lvl w:ilvl="0" w:tplc="3BFCC624">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E0C699C"/>
    <w:multiLevelType w:val="hybridMultilevel"/>
    <w:tmpl w:val="F014C8D4"/>
    <w:lvl w:ilvl="0" w:tplc="0E0C3058">
      <w:start w:val="1"/>
      <w:numFmt w:val="lowerLetter"/>
      <w:lvlText w:val="%1."/>
      <w:lvlJc w:val="left"/>
      <w:pPr>
        <w:ind w:left="720" w:hanging="360"/>
      </w:pPr>
      <w:rPr>
        <w:rFonts w:ascii="Arial" w:eastAsia="Times New Roman" w:hAnsi="Arial" w:cs="Arial" w:hint="default"/>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4B1AEE"/>
    <w:multiLevelType w:val="hybridMultilevel"/>
    <w:tmpl w:val="971EF5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3E71949"/>
    <w:multiLevelType w:val="hybridMultilevel"/>
    <w:tmpl w:val="C728EDD2"/>
    <w:lvl w:ilvl="0" w:tplc="040C0017">
      <w:start w:val="1"/>
      <w:numFmt w:val="lowerLetter"/>
      <w:lvlText w:val="%1)"/>
      <w:lvlJc w:val="left"/>
      <w:pPr>
        <w:ind w:left="360" w:hanging="360"/>
      </w:pPr>
      <w:rPr>
        <w:i w:val="0"/>
        <w:iCs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3F366ED"/>
    <w:multiLevelType w:val="hybridMultilevel"/>
    <w:tmpl w:val="1A1E5C44"/>
    <w:lvl w:ilvl="0" w:tplc="040C0017">
      <w:start w:val="1"/>
      <w:numFmt w:val="lowerLetter"/>
      <w:lvlText w:val="%1)"/>
      <w:lvlJc w:val="left"/>
      <w:pPr>
        <w:ind w:left="360" w:hanging="360"/>
      </w:pPr>
      <w:rPr>
        <w:i w:val="0"/>
        <w:iCs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DF53AA4"/>
    <w:multiLevelType w:val="hybridMultilevel"/>
    <w:tmpl w:val="37C4B04E"/>
    <w:lvl w:ilvl="0" w:tplc="040C0017">
      <w:start w:val="1"/>
      <w:numFmt w:val="lowerLetter"/>
      <w:lvlText w:val="%1)"/>
      <w:lvlJc w:val="left"/>
      <w:pPr>
        <w:ind w:left="360" w:hanging="360"/>
      </w:pPr>
      <w:rPr>
        <w:i w:val="0"/>
        <w:iCs w:val="0"/>
        <w:strike w:val="0"/>
        <w:color w:val="auto"/>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40CE6014"/>
    <w:multiLevelType w:val="hybridMultilevel"/>
    <w:tmpl w:val="70C0D6C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4D7B374C"/>
    <w:multiLevelType w:val="hybridMultilevel"/>
    <w:tmpl w:val="6B88C1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BF6576"/>
    <w:multiLevelType w:val="hybridMultilevel"/>
    <w:tmpl w:val="76A63CDA"/>
    <w:lvl w:ilvl="0" w:tplc="FFFFFFFF">
      <w:start w:val="1"/>
      <w:numFmt w:val="lowerLetter"/>
      <w:lvlText w:val="%1."/>
      <w:lvlJc w:val="left"/>
      <w:pPr>
        <w:ind w:left="720" w:hanging="360"/>
      </w:pPr>
      <w:rPr>
        <w:rFonts w:ascii="Arial" w:eastAsia="Times New Roman" w:hAnsi="Arial" w:cs="Arial" w:hint="default"/>
        <w:strike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D1B2447"/>
    <w:multiLevelType w:val="hybridMultilevel"/>
    <w:tmpl w:val="0E08945C"/>
    <w:lvl w:ilvl="0" w:tplc="040C0017">
      <w:start w:val="1"/>
      <w:numFmt w:val="lowerLetter"/>
      <w:lvlText w:val="%1)"/>
      <w:lvlJc w:val="left"/>
      <w:pPr>
        <w:ind w:left="360" w:hanging="360"/>
      </w:pPr>
      <w:rPr>
        <w:i w:val="0"/>
        <w:iCs w:val="0"/>
        <w:strike w:val="0"/>
        <w:color w:val="auto"/>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53846BA"/>
    <w:multiLevelType w:val="hybridMultilevel"/>
    <w:tmpl w:val="BE0457F0"/>
    <w:lvl w:ilvl="0" w:tplc="74CC4034">
      <w:start w:val="1"/>
      <w:numFmt w:val="decimal"/>
      <w:lvlText w:val="%1."/>
      <w:lvlJc w:val="left"/>
      <w:pPr>
        <w:ind w:left="360" w:hanging="360"/>
      </w:pPr>
      <w:rPr>
        <w:i w:val="0"/>
        <w:iCs w:val="0"/>
        <w:strike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75551359"/>
    <w:multiLevelType w:val="hybridMultilevel"/>
    <w:tmpl w:val="B6CAD04E"/>
    <w:lvl w:ilvl="0" w:tplc="9FF6369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0"/>
  </w:num>
  <w:num w:numId="6">
    <w:abstractNumId w:val="10"/>
  </w:num>
  <w:num w:numId="7">
    <w:abstractNumId w:val="1"/>
  </w:num>
  <w:num w:numId="8">
    <w:abstractNumId w:val="3"/>
  </w:num>
  <w:num w:numId="9">
    <w:abstractNumId w:val="5"/>
  </w:num>
  <w:num w:numId="10">
    <w:abstractNumId w:val="7"/>
  </w:num>
  <w:num w:numId="11">
    <w:abstractNumId w:val="6"/>
  </w:num>
  <w:num w:numId="12">
    <w:abstractNumId w:val="11"/>
  </w:num>
  <w:num w:numId="13">
    <w:abstractNumId w:val="9"/>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462"/>
    <w:rsid w:val="000014BF"/>
    <w:rsid w:val="000020F3"/>
    <w:rsid w:val="00002D41"/>
    <w:rsid w:val="00003830"/>
    <w:rsid w:val="00005CD2"/>
    <w:rsid w:val="0001087E"/>
    <w:rsid w:val="00011ED4"/>
    <w:rsid w:val="00013357"/>
    <w:rsid w:val="00014F65"/>
    <w:rsid w:val="000157EE"/>
    <w:rsid w:val="00015879"/>
    <w:rsid w:val="00015E23"/>
    <w:rsid w:val="00017FA4"/>
    <w:rsid w:val="000210BE"/>
    <w:rsid w:val="00022F70"/>
    <w:rsid w:val="0002310C"/>
    <w:rsid w:val="00023963"/>
    <w:rsid w:val="000273F4"/>
    <w:rsid w:val="00031088"/>
    <w:rsid w:val="00035689"/>
    <w:rsid w:val="000357B0"/>
    <w:rsid w:val="00035F68"/>
    <w:rsid w:val="000367FE"/>
    <w:rsid w:val="00036F3F"/>
    <w:rsid w:val="00037C32"/>
    <w:rsid w:val="00040DD4"/>
    <w:rsid w:val="00041559"/>
    <w:rsid w:val="0004178F"/>
    <w:rsid w:val="00046B19"/>
    <w:rsid w:val="00047FDF"/>
    <w:rsid w:val="00051BD6"/>
    <w:rsid w:val="000574C8"/>
    <w:rsid w:val="00062E63"/>
    <w:rsid w:val="00064A14"/>
    <w:rsid w:val="000657D1"/>
    <w:rsid w:val="00065B66"/>
    <w:rsid w:val="00065BA9"/>
    <w:rsid w:val="00067BB1"/>
    <w:rsid w:val="00071432"/>
    <w:rsid w:val="00073FD2"/>
    <w:rsid w:val="0007443A"/>
    <w:rsid w:val="00074FEC"/>
    <w:rsid w:val="000754ED"/>
    <w:rsid w:val="00076D0D"/>
    <w:rsid w:val="00081087"/>
    <w:rsid w:val="0008389E"/>
    <w:rsid w:val="00084F65"/>
    <w:rsid w:val="00085B28"/>
    <w:rsid w:val="00087F7A"/>
    <w:rsid w:val="00091793"/>
    <w:rsid w:val="00091F66"/>
    <w:rsid w:val="00093ECD"/>
    <w:rsid w:val="00094922"/>
    <w:rsid w:val="00095226"/>
    <w:rsid w:val="00096054"/>
    <w:rsid w:val="00096606"/>
    <w:rsid w:val="00097CE8"/>
    <w:rsid w:val="000A144A"/>
    <w:rsid w:val="000A18FA"/>
    <w:rsid w:val="000A19C8"/>
    <w:rsid w:val="000A1E73"/>
    <w:rsid w:val="000A4B95"/>
    <w:rsid w:val="000A5720"/>
    <w:rsid w:val="000A625A"/>
    <w:rsid w:val="000B25F0"/>
    <w:rsid w:val="000B2639"/>
    <w:rsid w:val="000B3DD4"/>
    <w:rsid w:val="000B4045"/>
    <w:rsid w:val="000B673D"/>
    <w:rsid w:val="000C0BF8"/>
    <w:rsid w:val="000C1340"/>
    <w:rsid w:val="000C1874"/>
    <w:rsid w:val="000C1ADD"/>
    <w:rsid w:val="000C2D4E"/>
    <w:rsid w:val="000C33B4"/>
    <w:rsid w:val="000C3C73"/>
    <w:rsid w:val="000C3FD4"/>
    <w:rsid w:val="000C43B9"/>
    <w:rsid w:val="000C451F"/>
    <w:rsid w:val="000C4AFB"/>
    <w:rsid w:val="000D0677"/>
    <w:rsid w:val="000D073D"/>
    <w:rsid w:val="000D15C9"/>
    <w:rsid w:val="000D4C71"/>
    <w:rsid w:val="000D5998"/>
    <w:rsid w:val="000D6583"/>
    <w:rsid w:val="000D71E3"/>
    <w:rsid w:val="000E2D3A"/>
    <w:rsid w:val="000E3578"/>
    <w:rsid w:val="000E388C"/>
    <w:rsid w:val="000E55A8"/>
    <w:rsid w:val="000F02B3"/>
    <w:rsid w:val="000F3055"/>
    <w:rsid w:val="000F3807"/>
    <w:rsid w:val="000F38A4"/>
    <w:rsid w:val="000F4782"/>
    <w:rsid w:val="000F6742"/>
    <w:rsid w:val="000F6D4B"/>
    <w:rsid w:val="000F7858"/>
    <w:rsid w:val="00100518"/>
    <w:rsid w:val="00101C8E"/>
    <w:rsid w:val="00102F34"/>
    <w:rsid w:val="001043C9"/>
    <w:rsid w:val="0010447E"/>
    <w:rsid w:val="00105E6C"/>
    <w:rsid w:val="00106652"/>
    <w:rsid w:val="00114B8A"/>
    <w:rsid w:val="00115849"/>
    <w:rsid w:val="00116923"/>
    <w:rsid w:val="00117A63"/>
    <w:rsid w:val="001208FB"/>
    <w:rsid w:val="001231F9"/>
    <w:rsid w:val="00123550"/>
    <w:rsid w:val="00123AA3"/>
    <w:rsid w:val="001249AB"/>
    <w:rsid w:val="00125D65"/>
    <w:rsid w:val="0012624B"/>
    <w:rsid w:val="001273AE"/>
    <w:rsid w:val="0013049A"/>
    <w:rsid w:val="001327BC"/>
    <w:rsid w:val="00133DD7"/>
    <w:rsid w:val="001349D1"/>
    <w:rsid w:val="00134FDC"/>
    <w:rsid w:val="001355F4"/>
    <w:rsid w:val="00135EC0"/>
    <w:rsid w:val="00140F99"/>
    <w:rsid w:val="001437DD"/>
    <w:rsid w:val="0014608B"/>
    <w:rsid w:val="00146A41"/>
    <w:rsid w:val="0015003E"/>
    <w:rsid w:val="001505BD"/>
    <w:rsid w:val="00151D83"/>
    <w:rsid w:val="001529FF"/>
    <w:rsid w:val="0015665D"/>
    <w:rsid w:val="001628E7"/>
    <w:rsid w:val="00163D94"/>
    <w:rsid w:val="00165F0E"/>
    <w:rsid w:val="001662A1"/>
    <w:rsid w:val="00166BF4"/>
    <w:rsid w:val="0016733E"/>
    <w:rsid w:val="00167FEC"/>
    <w:rsid w:val="0017022B"/>
    <w:rsid w:val="00170907"/>
    <w:rsid w:val="001715AF"/>
    <w:rsid w:val="0017289E"/>
    <w:rsid w:val="00174B6A"/>
    <w:rsid w:val="0017661C"/>
    <w:rsid w:val="00180860"/>
    <w:rsid w:val="00180B79"/>
    <w:rsid w:val="00183E44"/>
    <w:rsid w:val="001842B7"/>
    <w:rsid w:val="00185952"/>
    <w:rsid w:val="0019059E"/>
    <w:rsid w:val="00191D7E"/>
    <w:rsid w:val="0019274D"/>
    <w:rsid w:val="00193182"/>
    <w:rsid w:val="00193A8F"/>
    <w:rsid w:val="001943AC"/>
    <w:rsid w:val="0019505C"/>
    <w:rsid w:val="001973FB"/>
    <w:rsid w:val="00197587"/>
    <w:rsid w:val="001A11B0"/>
    <w:rsid w:val="001B0147"/>
    <w:rsid w:val="001B14B2"/>
    <w:rsid w:val="001B2A75"/>
    <w:rsid w:val="001B3A84"/>
    <w:rsid w:val="001B5BCE"/>
    <w:rsid w:val="001B69C1"/>
    <w:rsid w:val="001B70EE"/>
    <w:rsid w:val="001B7898"/>
    <w:rsid w:val="001C04ED"/>
    <w:rsid w:val="001C2524"/>
    <w:rsid w:val="001C3F14"/>
    <w:rsid w:val="001C42D1"/>
    <w:rsid w:val="001C471E"/>
    <w:rsid w:val="001C4787"/>
    <w:rsid w:val="001C692D"/>
    <w:rsid w:val="001C7290"/>
    <w:rsid w:val="001C73D4"/>
    <w:rsid w:val="001D0928"/>
    <w:rsid w:val="001D21F0"/>
    <w:rsid w:val="001D2C33"/>
    <w:rsid w:val="001D4B99"/>
    <w:rsid w:val="001D5030"/>
    <w:rsid w:val="001D5A95"/>
    <w:rsid w:val="001D738D"/>
    <w:rsid w:val="001E55F9"/>
    <w:rsid w:val="001E6A43"/>
    <w:rsid w:val="001F24BB"/>
    <w:rsid w:val="001F264A"/>
    <w:rsid w:val="001F2B2D"/>
    <w:rsid w:val="001F303A"/>
    <w:rsid w:val="001F3059"/>
    <w:rsid w:val="0020457E"/>
    <w:rsid w:val="002048DD"/>
    <w:rsid w:val="00205511"/>
    <w:rsid w:val="00206020"/>
    <w:rsid w:val="00206273"/>
    <w:rsid w:val="00207789"/>
    <w:rsid w:val="002108E7"/>
    <w:rsid w:val="00210D6A"/>
    <w:rsid w:val="00210F7A"/>
    <w:rsid w:val="00211DDC"/>
    <w:rsid w:val="00213AA2"/>
    <w:rsid w:val="0021436D"/>
    <w:rsid w:val="00214DC1"/>
    <w:rsid w:val="00216858"/>
    <w:rsid w:val="002175B5"/>
    <w:rsid w:val="002196FB"/>
    <w:rsid w:val="002200C6"/>
    <w:rsid w:val="0022271D"/>
    <w:rsid w:val="002231EE"/>
    <w:rsid w:val="00224051"/>
    <w:rsid w:val="0022470E"/>
    <w:rsid w:val="00224C36"/>
    <w:rsid w:val="00226153"/>
    <w:rsid w:val="002264CD"/>
    <w:rsid w:val="00226604"/>
    <w:rsid w:val="0022796C"/>
    <w:rsid w:val="00230C2E"/>
    <w:rsid w:val="002310EA"/>
    <w:rsid w:val="00231563"/>
    <w:rsid w:val="00233243"/>
    <w:rsid w:val="00235746"/>
    <w:rsid w:val="002370E5"/>
    <w:rsid w:val="00237824"/>
    <w:rsid w:val="00237ABC"/>
    <w:rsid w:val="00240C1E"/>
    <w:rsid w:val="0024279F"/>
    <w:rsid w:val="0024374E"/>
    <w:rsid w:val="00243EB3"/>
    <w:rsid w:val="00244115"/>
    <w:rsid w:val="0024540B"/>
    <w:rsid w:val="00247287"/>
    <w:rsid w:val="00250920"/>
    <w:rsid w:val="00253452"/>
    <w:rsid w:val="00255318"/>
    <w:rsid w:val="00255C07"/>
    <w:rsid w:val="002609B4"/>
    <w:rsid w:val="00260C93"/>
    <w:rsid w:val="002613E9"/>
    <w:rsid w:val="00261A85"/>
    <w:rsid w:val="00261CF3"/>
    <w:rsid w:val="00264344"/>
    <w:rsid w:val="00265890"/>
    <w:rsid w:val="00265FD6"/>
    <w:rsid w:val="00266762"/>
    <w:rsid w:val="00270E3E"/>
    <w:rsid w:val="002720E1"/>
    <w:rsid w:val="0027703F"/>
    <w:rsid w:val="00281A8E"/>
    <w:rsid w:val="00282957"/>
    <w:rsid w:val="00282C3F"/>
    <w:rsid w:val="00283923"/>
    <w:rsid w:val="0028464D"/>
    <w:rsid w:val="002855D2"/>
    <w:rsid w:val="0029098F"/>
    <w:rsid w:val="00292CE3"/>
    <w:rsid w:val="002943BF"/>
    <w:rsid w:val="0029547F"/>
    <w:rsid w:val="002959D4"/>
    <w:rsid w:val="002960D1"/>
    <w:rsid w:val="00296420"/>
    <w:rsid w:val="00296AC1"/>
    <w:rsid w:val="002A1691"/>
    <w:rsid w:val="002A2EF2"/>
    <w:rsid w:val="002A3A10"/>
    <w:rsid w:val="002A75B5"/>
    <w:rsid w:val="002B15A5"/>
    <w:rsid w:val="002B1E61"/>
    <w:rsid w:val="002B301B"/>
    <w:rsid w:val="002B3DE0"/>
    <w:rsid w:val="002B5485"/>
    <w:rsid w:val="002B6A6F"/>
    <w:rsid w:val="002B73C9"/>
    <w:rsid w:val="002C08E3"/>
    <w:rsid w:val="002C292F"/>
    <w:rsid w:val="002C2C88"/>
    <w:rsid w:val="002C5568"/>
    <w:rsid w:val="002D01E3"/>
    <w:rsid w:val="002D364B"/>
    <w:rsid w:val="002D3A60"/>
    <w:rsid w:val="002D610D"/>
    <w:rsid w:val="002D6D95"/>
    <w:rsid w:val="002D7A55"/>
    <w:rsid w:val="002D7A60"/>
    <w:rsid w:val="002E4FBE"/>
    <w:rsid w:val="002E7117"/>
    <w:rsid w:val="002F0D87"/>
    <w:rsid w:val="002F116D"/>
    <w:rsid w:val="002F31C9"/>
    <w:rsid w:val="002F4BCF"/>
    <w:rsid w:val="002F4F67"/>
    <w:rsid w:val="002F6365"/>
    <w:rsid w:val="002F768D"/>
    <w:rsid w:val="0030052F"/>
    <w:rsid w:val="00301063"/>
    <w:rsid w:val="00301099"/>
    <w:rsid w:val="0030236F"/>
    <w:rsid w:val="003028AB"/>
    <w:rsid w:val="00302986"/>
    <w:rsid w:val="0030573B"/>
    <w:rsid w:val="003104BA"/>
    <w:rsid w:val="0031087C"/>
    <w:rsid w:val="00310AB7"/>
    <w:rsid w:val="00310FBC"/>
    <w:rsid w:val="00311DC0"/>
    <w:rsid w:val="00311FBC"/>
    <w:rsid w:val="0031259A"/>
    <w:rsid w:val="00313B09"/>
    <w:rsid w:val="00314640"/>
    <w:rsid w:val="00314EDF"/>
    <w:rsid w:val="00317956"/>
    <w:rsid w:val="00320E2D"/>
    <w:rsid w:val="003220E7"/>
    <w:rsid w:val="00323EB7"/>
    <w:rsid w:val="003261A4"/>
    <w:rsid w:val="0032733A"/>
    <w:rsid w:val="00327BE9"/>
    <w:rsid w:val="00330BDF"/>
    <w:rsid w:val="00330D30"/>
    <w:rsid w:val="00330D9E"/>
    <w:rsid w:val="0033156F"/>
    <w:rsid w:val="00335D94"/>
    <w:rsid w:val="00337716"/>
    <w:rsid w:val="00342CC9"/>
    <w:rsid w:val="00346974"/>
    <w:rsid w:val="00346A4D"/>
    <w:rsid w:val="00350693"/>
    <w:rsid w:val="003508F8"/>
    <w:rsid w:val="00350BC3"/>
    <w:rsid w:val="003513F8"/>
    <w:rsid w:val="0035514B"/>
    <w:rsid w:val="0035546E"/>
    <w:rsid w:val="00355DFB"/>
    <w:rsid w:val="003578ED"/>
    <w:rsid w:val="00361EDF"/>
    <w:rsid w:val="00362DF7"/>
    <w:rsid w:val="00365574"/>
    <w:rsid w:val="00365C86"/>
    <w:rsid w:val="00366E16"/>
    <w:rsid w:val="00367466"/>
    <w:rsid w:val="00373F02"/>
    <w:rsid w:val="003761A2"/>
    <w:rsid w:val="0037635E"/>
    <w:rsid w:val="00376760"/>
    <w:rsid w:val="003807AD"/>
    <w:rsid w:val="00380B2D"/>
    <w:rsid w:val="003848BD"/>
    <w:rsid w:val="00386B1E"/>
    <w:rsid w:val="00386E0B"/>
    <w:rsid w:val="00390D79"/>
    <w:rsid w:val="00391378"/>
    <w:rsid w:val="00393A7B"/>
    <w:rsid w:val="00394F32"/>
    <w:rsid w:val="003952B9"/>
    <w:rsid w:val="00396DC2"/>
    <w:rsid w:val="003A4283"/>
    <w:rsid w:val="003A56FE"/>
    <w:rsid w:val="003A5C54"/>
    <w:rsid w:val="003A75DC"/>
    <w:rsid w:val="003B055E"/>
    <w:rsid w:val="003B1900"/>
    <w:rsid w:val="003B2818"/>
    <w:rsid w:val="003B704E"/>
    <w:rsid w:val="003B747E"/>
    <w:rsid w:val="003C1451"/>
    <w:rsid w:val="003C3061"/>
    <w:rsid w:val="003C3643"/>
    <w:rsid w:val="003C3AD0"/>
    <w:rsid w:val="003C4F61"/>
    <w:rsid w:val="003C590F"/>
    <w:rsid w:val="003C5D5B"/>
    <w:rsid w:val="003C6306"/>
    <w:rsid w:val="003D02A7"/>
    <w:rsid w:val="003D0638"/>
    <w:rsid w:val="003D4FDF"/>
    <w:rsid w:val="003D54D5"/>
    <w:rsid w:val="003D5D17"/>
    <w:rsid w:val="003D6900"/>
    <w:rsid w:val="003D7F57"/>
    <w:rsid w:val="003E0C27"/>
    <w:rsid w:val="003E5258"/>
    <w:rsid w:val="003E5C94"/>
    <w:rsid w:val="003E5DCD"/>
    <w:rsid w:val="003E6632"/>
    <w:rsid w:val="003EA3D0"/>
    <w:rsid w:val="003F1040"/>
    <w:rsid w:val="003F2284"/>
    <w:rsid w:val="003F54BA"/>
    <w:rsid w:val="003F5AD5"/>
    <w:rsid w:val="003F5E03"/>
    <w:rsid w:val="003F6675"/>
    <w:rsid w:val="003F67ED"/>
    <w:rsid w:val="003F77EB"/>
    <w:rsid w:val="004005B5"/>
    <w:rsid w:val="00400787"/>
    <w:rsid w:val="00401243"/>
    <w:rsid w:val="0040264D"/>
    <w:rsid w:val="0040679F"/>
    <w:rsid w:val="004069C3"/>
    <w:rsid w:val="004078F1"/>
    <w:rsid w:val="00416F54"/>
    <w:rsid w:val="004171AD"/>
    <w:rsid w:val="00420B8E"/>
    <w:rsid w:val="00424C12"/>
    <w:rsid w:val="00426BF2"/>
    <w:rsid w:val="00433A83"/>
    <w:rsid w:val="0043425E"/>
    <w:rsid w:val="004414D4"/>
    <w:rsid w:val="004418B2"/>
    <w:rsid w:val="0044618B"/>
    <w:rsid w:val="00446B9A"/>
    <w:rsid w:val="00447820"/>
    <w:rsid w:val="00451126"/>
    <w:rsid w:val="0045146B"/>
    <w:rsid w:val="00452A6D"/>
    <w:rsid w:val="00455724"/>
    <w:rsid w:val="00456FB1"/>
    <w:rsid w:val="0046277B"/>
    <w:rsid w:val="00462B19"/>
    <w:rsid w:val="00463750"/>
    <w:rsid w:val="00464785"/>
    <w:rsid w:val="00470DB3"/>
    <w:rsid w:val="00471CB2"/>
    <w:rsid w:val="00471F29"/>
    <w:rsid w:val="00473376"/>
    <w:rsid w:val="00473EA2"/>
    <w:rsid w:val="0047617B"/>
    <w:rsid w:val="004762BA"/>
    <w:rsid w:val="00477E5D"/>
    <w:rsid w:val="004808AC"/>
    <w:rsid w:val="00483845"/>
    <w:rsid w:val="004839C7"/>
    <w:rsid w:val="00484769"/>
    <w:rsid w:val="00485B06"/>
    <w:rsid w:val="004912A1"/>
    <w:rsid w:val="0049369C"/>
    <w:rsid w:val="00495B4F"/>
    <w:rsid w:val="00495C8B"/>
    <w:rsid w:val="004A01E3"/>
    <w:rsid w:val="004A0463"/>
    <w:rsid w:val="004A04AB"/>
    <w:rsid w:val="004A398D"/>
    <w:rsid w:val="004A40B2"/>
    <w:rsid w:val="004A5AD8"/>
    <w:rsid w:val="004A5B11"/>
    <w:rsid w:val="004A5ED1"/>
    <w:rsid w:val="004A6620"/>
    <w:rsid w:val="004A6702"/>
    <w:rsid w:val="004A6D15"/>
    <w:rsid w:val="004B254F"/>
    <w:rsid w:val="004B30FA"/>
    <w:rsid w:val="004B6206"/>
    <w:rsid w:val="004B7A72"/>
    <w:rsid w:val="004B7D4D"/>
    <w:rsid w:val="004C074D"/>
    <w:rsid w:val="004C07CC"/>
    <w:rsid w:val="004C2265"/>
    <w:rsid w:val="004C3B40"/>
    <w:rsid w:val="004C3CB9"/>
    <w:rsid w:val="004C4D6A"/>
    <w:rsid w:val="004C7B2A"/>
    <w:rsid w:val="004D06D7"/>
    <w:rsid w:val="004D1EC6"/>
    <w:rsid w:val="004D46F6"/>
    <w:rsid w:val="004D54F6"/>
    <w:rsid w:val="004E1E5E"/>
    <w:rsid w:val="004E2093"/>
    <w:rsid w:val="004E5175"/>
    <w:rsid w:val="004E5BA7"/>
    <w:rsid w:val="004E75A3"/>
    <w:rsid w:val="004E7747"/>
    <w:rsid w:val="004E7A52"/>
    <w:rsid w:val="004F072E"/>
    <w:rsid w:val="004F0B94"/>
    <w:rsid w:val="004F39C4"/>
    <w:rsid w:val="004F4E15"/>
    <w:rsid w:val="00501332"/>
    <w:rsid w:val="00502CCB"/>
    <w:rsid w:val="00503985"/>
    <w:rsid w:val="00504FDB"/>
    <w:rsid w:val="005061A2"/>
    <w:rsid w:val="005103E2"/>
    <w:rsid w:val="005123D0"/>
    <w:rsid w:val="00513159"/>
    <w:rsid w:val="0051432E"/>
    <w:rsid w:val="00520D82"/>
    <w:rsid w:val="00521589"/>
    <w:rsid w:val="00522667"/>
    <w:rsid w:val="00522731"/>
    <w:rsid w:val="0052324C"/>
    <w:rsid w:val="00523A3E"/>
    <w:rsid w:val="00523E4C"/>
    <w:rsid w:val="00525DCD"/>
    <w:rsid w:val="00527134"/>
    <w:rsid w:val="00530469"/>
    <w:rsid w:val="00531384"/>
    <w:rsid w:val="00531A7A"/>
    <w:rsid w:val="00534D34"/>
    <w:rsid w:val="005353AB"/>
    <w:rsid w:val="0053628F"/>
    <w:rsid w:val="005374B8"/>
    <w:rsid w:val="00537F83"/>
    <w:rsid w:val="00541AC4"/>
    <w:rsid w:val="00543326"/>
    <w:rsid w:val="005466BF"/>
    <w:rsid w:val="00550699"/>
    <w:rsid w:val="005509BD"/>
    <w:rsid w:val="00551ACB"/>
    <w:rsid w:val="00551D6E"/>
    <w:rsid w:val="00557D9D"/>
    <w:rsid w:val="005625FC"/>
    <w:rsid w:val="005627B2"/>
    <w:rsid w:val="00563566"/>
    <w:rsid w:val="00564620"/>
    <w:rsid w:val="0056464F"/>
    <w:rsid w:val="00570C15"/>
    <w:rsid w:val="005710BE"/>
    <w:rsid w:val="0057225E"/>
    <w:rsid w:val="00572DDB"/>
    <w:rsid w:val="00580681"/>
    <w:rsid w:val="00580782"/>
    <w:rsid w:val="00581507"/>
    <w:rsid w:val="005823CA"/>
    <w:rsid w:val="005829F4"/>
    <w:rsid w:val="005846C9"/>
    <w:rsid w:val="00586270"/>
    <w:rsid w:val="00586D0D"/>
    <w:rsid w:val="00587A8C"/>
    <w:rsid w:val="00587D0A"/>
    <w:rsid w:val="005905AF"/>
    <w:rsid w:val="00590F86"/>
    <w:rsid w:val="00590FBB"/>
    <w:rsid w:val="005918F5"/>
    <w:rsid w:val="00591C08"/>
    <w:rsid w:val="00594626"/>
    <w:rsid w:val="0059564A"/>
    <w:rsid w:val="005A3B8E"/>
    <w:rsid w:val="005A41E2"/>
    <w:rsid w:val="005A514E"/>
    <w:rsid w:val="005A545D"/>
    <w:rsid w:val="005A56E3"/>
    <w:rsid w:val="005C11B4"/>
    <w:rsid w:val="005C45DC"/>
    <w:rsid w:val="005C59F1"/>
    <w:rsid w:val="005C5BBC"/>
    <w:rsid w:val="005C66FF"/>
    <w:rsid w:val="005C68EC"/>
    <w:rsid w:val="005C7326"/>
    <w:rsid w:val="005D098B"/>
    <w:rsid w:val="005D17B8"/>
    <w:rsid w:val="005D2812"/>
    <w:rsid w:val="005D287F"/>
    <w:rsid w:val="005D2E94"/>
    <w:rsid w:val="005D3098"/>
    <w:rsid w:val="005D7AB6"/>
    <w:rsid w:val="005E08DE"/>
    <w:rsid w:val="005E0B73"/>
    <w:rsid w:val="005E1924"/>
    <w:rsid w:val="005F0F4C"/>
    <w:rsid w:val="005F26AA"/>
    <w:rsid w:val="005F2B4A"/>
    <w:rsid w:val="005F3F8F"/>
    <w:rsid w:val="005F4027"/>
    <w:rsid w:val="005F7139"/>
    <w:rsid w:val="00600B7C"/>
    <w:rsid w:val="006032F9"/>
    <w:rsid w:val="00606BF2"/>
    <w:rsid w:val="006116F9"/>
    <w:rsid w:val="00611E80"/>
    <w:rsid w:val="006139A5"/>
    <w:rsid w:val="00615018"/>
    <w:rsid w:val="006150A3"/>
    <w:rsid w:val="00616AC9"/>
    <w:rsid w:val="00616B57"/>
    <w:rsid w:val="00620E1C"/>
    <w:rsid w:val="006215AB"/>
    <w:rsid w:val="00621880"/>
    <w:rsid w:val="00621F40"/>
    <w:rsid w:val="006223C7"/>
    <w:rsid w:val="00626E8E"/>
    <w:rsid w:val="00627AC5"/>
    <w:rsid w:val="00630A71"/>
    <w:rsid w:val="006354C0"/>
    <w:rsid w:val="00637B88"/>
    <w:rsid w:val="006411F7"/>
    <w:rsid w:val="00641B82"/>
    <w:rsid w:val="00643B5E"/>
    <w:rsid w:val="00645D5A"/>
    <w:rsid w:val="0064662E"/>
    <w:rsid w:val="00646A4C"/>
    <w:rsid w:val="00647D21"/>
    <w:rsid w:val="0065006B"/>
    <w:rsid w:val="00651A2C"/>
    <w:rsid w:val="00652432"/>
    <w:rsid w:val="00653339"/>
    <w:rsid w:val="006536E2"/>
    <w:rsid w:val="00653E7F"/>
    <w:rsid w:val="00654EA9"/>
    <w:rsid w:val="006576EA"/>
    <w:rsid w:val="00661BDC"/>
    <w:rsid w:val="00661E1D"/>
    <w:rsid w:val="00662AA7"/>
    <w:rsid w:val="0066410F"/>
    <w:rsid w:val="0066511D"/>
    <w:rsid w:val="0066624A"/>
    <w:rsid w:val="00666DBB"/>
    <w:rsid w:val="00666E0C"/>
    <w:rsid w:val="00667D63"/>
    <w:rsid w:val="00667FD2"/>
    <w:rsid w:val="0067222D"/>
    <w:rsid w:val="00680513"/>
    <w:rsid w:val="00680B6D"/>
    <w:rsid w:val="00685954"/>
    <w:rsid w:val="00687F73"/>
    <w:rsid w:val="00691E33"/>
    <w:rsid w:val="00692BAF"/>
    <w:rsid w:val="00694541"/>
    <w:rsid w:val="00694BE9"/>
    <w:rsid w:val="00696FF9"/>
    <w:rsid w:val="006A17E4"/>
    <w:rsid w:val="006A1A65"/>
    <w:rsid w:val="006A4388"/>
    <w:rsid w:val="006A4EAB"/>
    <w:rsid w:val="006A69C8"/>
    <w:rsid w:val="006A755D"/>
    <w:rsid w:val="006A7E56"/>
    <w:rsid w:val="006B1113"/>
    <w:rsid w:val="006B6AE7"/>
    <w:rsid w:val="006B778B"/>
    <w:rsid w:val="006B79BB"/>
    <w:rsid w:val="006B7A41"/>
    <w:rsid w:val="006C08AA"/>
    <w:rsid w:val="006C0CE9"/>
    <w:rsid w:val="006C2B80"/>
    <w:rsid w:val="006C53C3"/>
    <w:rsid w:val="006C58B2"/>
    <w:rsid w:val="006C65C3"/>
    <w:rsid w:val="006D17C0"/>
    <w:rsid w:val="006D3A34"/>
    <w:rsid w:val="006D3A5C"/>
    <w:rsid w:val="006D53C6"/>
    <w:rsid w:val="006E0C1E"/>
    <w:rsid w:val="006E3E6F"/>
    <w:rsid w:val="006E483E"/>
    <w:rsid w:val="006E5163"/>
    <w:rsid w:val="006E5759"/>
    <w:rsid w:val="006E6C29"/>
    <w:rsid w:val="006E6D2E"/>
    <w:rsid w:val="006F0811"/>
    <w:rsid w:val="006F3340"/>
    <w:rsid w:val="006F541F"/>
    <w:rsid w:val="006F554D"/>
    <w:rsid w:val="006F5B92"/>
    <w:rsid w:val="006F7E7A"/>
    <w:rsid w:val="006FF7A0"/>
    <w:rsid w:val="00700B33"/>
    <w:rsid w:val="0070171D"/>
    <w:rsid w:val="007044A5"/>
    <w:rsid w:val="00705B2F"/>
    <w:rsid w:val="00711672"/>
    <w:rsid w:val="007116F8"/>
    <w:rsid w:val="007119DB"/>
    <w:rsid w:val="00721D04"/>
    <w:rsid w:val="00722B37"/>
    <w:rsid w:val="00725135"/>
    <w:rsid w:val="00725F6F"/>
    <w:rsid w:val="007277A3"/>
    <w:rsid w:val="00735189"/>
    <w:rsid w:val="0073582A"/>
    <w:rsid w:val="00736131"/>
    <w:rsid w:val="00742F92"/>
    <w:rsid w:val="00743269"/>
    <w:rsid w:val="00743D7A"/>
    <w:rsid w:val="00744198"/>
    <w:rsid w:val="00744898"/>
    <w:rsid w:val="00745D9C"/>
    <w:rsid w:val="0074681B"/>
    <w:rsid w:val="00747AC8"/>
    <w:rsid w:val="00747D3A"/>
    <w:rsid w:val="00752085"/>
    <w:rsid w:val="00752721"/>
    <w:rsid w:val="007530F3"/>
    <w:rsid w:val="007530F4"/>
    <w:rsid w:val="00754654"/>
    <w:rsid w:val="00754AD1"/>
    <w:rsid w:val="00755FE1"/>
    <w:rsid w:val="00760A06"/>
    <w:rsid w:val="00762567"/>
    <w:rsid w:val="00762C64"/>
    <w:rsid w:val="00763405"/>
    <w:rsid w:val="00763938"/>
    <w:rsid w:val="00766C35"/>
    <w:rsid w:val="007708DA"/>
    <w:rsid w:val="00770EAC"/>
    <w:rsid w:val="00772047"/>
    <w:rsid w:val="007730DA"/>
    <w:rsid w:val="00775322"/>
    <w:rsid w:val="00776389"/>
    <w:rsid w:val="0077710E"/>
    <w:rsid w:val="00777128"/>
    <w:rsid w:val="007804A5"/>
    <w:rsid w:val="007809F3"/>
    <w:rsid w:val="00781143"/>
    <w:rsid w:val="00781C6C"/>
    <w:rsid w:val="00781F07"/>
    <w:rsid w:val="00783936"/>
    <w:rsid w:val="0078484D"/>
    <w:rsid w:val="00786630"/>
    <w:rsid w:val="00786BD8"/>
    <w:rsid w:val="0078702B"/>
    <w:rsid w:val="007879E7"/>
    <w:rsid w:val="0078A202"/>
    <w:rsid w:val="00790190"/>
    <w:rsid w:val="0079270B"/>
    <w:rsid w:val="0079383D"/>
    <w:rsid w:val="007943E9"/>
    <w:rsid w:val="00796D35"/>
    <w:rsid w:val="00797B97"/>
    <w:rsid w:val="007A00D5"/>
    <w:rsid w:val="007A2191"/>
    <w:rsid w:val="007A4781"/>
    <w:rsid w:val="007B0189"/>
    <w:rsid w:val="007B0327"/>
    <w:rsid w:val="007B0F7A"/>
    <w:rsid w:val="007B46E5"/>
    <w:rsid w:val="007B4A72"/>
    <w:rsid w:val="007B79A3"/>
    <w:rsid w:val="007B7E6D"/>
    <w:rsid w:val="007C06C4"/>
    <w:rsid w:val="007C130E"/>
    <w:rsid w:val="007C21B7"/>
    <w:rsid w:val="007C3545"/>
    <w:rsid w:val="007D0B1D"/>
    <w:rsid w:val="007D176E"/>
    <w:rsid w:val="007D4D16"/>
    <w:rsid w:val="007D5AF7"/>
    <w:rsid w:val="007D63C5"/>
    <w:rsid w:val="007D7F92"/>
    <w:rsid w:val="007E11B7"/>
    <w:rsid w:val="007E1A23"/>
    <w:rsid w:val="007E20DE"/>
    <w:rsid w:val="007E2AE8"/>
    <w:rsid w:val="007E4576"/>
    <w:rsid w:val="007E4C57"/>
    <w:rsid w:val="007E4D53"/>
    <w:rsid w:val="007E4DE0"/>
    <w:rsid w:val="007E5AAB"/>
    <w:rsid w:val="007E5D9E"/>
    <w:rsid w:val="007E7077"/>
    <w:rsid w:val="007F02E8"/>
    <w:rsid w:val="007F03A0"/>
    <w:rsid w:val="007F264F"/>
    <w:rsid w:val="007F265C"/>
    <w:rsid w:val="007F36A8"/>
    <w:rsid w:val="007F467D"/>
    <w:rsid w:val="007F76B9"/>
    <w:rsid w:val="00801A83"/>
    <w:rsid w:val="0080518F"/>
    <w:rsid w:val="00805196"/>
    <w:rsid w:val="00806A58"/>
    <w:rsid w:val="00807844"/>
    <w:rsid w:val="00812C21"/>
    <w:rsid w:val="008149A4"/>
    <w:rsid w:val="008161EE"/>
    <w:rsid w:val="0081691E"/>
    <w:rsid w:val="00816940"/>
    <w:rsid w:val="00816C32"/>
    <w:rsid w:val="0081729A"/>
    <w:rsid w:val="008174E1"/>
    <w:rsid w:val="00820D9F"/>
    <w:rsid w:val="00822A21"/>
    <w:rsid w:val="00822AC9"/>
    <w:rsid w:val="0082568B"/>
    <w:rsid w:val="00826F8D"/>
    <w:rsid w:val="008270F0"/>
    <w:rsid w:val="00827258"/>
    <w:rsid w:val="00827706"/>
    <w:rsid w:val="00827733"/>
    <w:rsid w:val="00827AE0"/>
    <w:rsid w:val="00827BA3"/>
    <w:rsid w:val="00832075"/>
    <w:rsid w:val="00833F5E"/>
    <w:rsid w:val="0083447F"/>
    <w:rsid w:val="00835D5F"/>
    <w:rsid w:val="00841BD7"/>
    <w:rsid w:val="00842D47"/>
    <w:rsid w:val="0084304A"/>
    <w:rsid w:val="008504CF"/>
    <w:rsid w:val="00850A38"/>
    <w:rsid w:val="00852235"/>
    <w:rsid w:val="008529F7"/>
    <w:rsid w:val="00852EE6"/>
    <w:rsid w:val="0085334A"/>
    <w:rsid w:val="00853B7C"/>
    <w:rsid w:val="008546FD"/>
    <w:rsid w:val="00855BEA"/>
    <w:rsid w:val="008564E6"/>
    <w:rsid w:val="0086376E"/>
    <w:rsid w:val="00864053"/>
    <w:rsid w:val="008646FA"/>
    <w:rsid w:val="00865C05"/>
    <w:rsid w:val="008676DD"/>
    <w:rsid w:val="00870895"/>
    <w:rsid w:val="0087148F"/>
    <w:rsid w:val="00873267"/>
    <w:rsid w:val="008747C3"/>
    <w:rsid w:val="00880033"/>
    <w:rsid w:val="0088073C"/>
    <w:rsid w:val="008808B9"/>
    <w:rsid w:val="00883F34"/>
    <w:rsid w:val="00885054"/>
    <w:rsid w:val="0088538E"/>
    <w:rsid w:val="008857ED"/>
    <w:rsid w:val="00885F4F"/>
    <w:rsid w:val="0089059B"/>
    <w:rsid w:val="008933EE"/>
    <w:rsid w:val="00896CF5"/>
    <w:rsid w:val="00897745"/>
    <w:rsid w:val="008A0140"/>
    <w:rsid w:val="008A1046"/>
    <w:rsid w:val="008A69B3"/>
    <w:rsid w:val="008A71AD"/>
    <w:rsid w:val="008A7871"/>
    <w:rsid w:val="008B2FC5"/>
    <w:rsid w:val="008B4365"/>
    <w:rsid w:val="008B526E"/>
    <w:rsid w:val="008B7140"/>
    <w:rsid w:val="008B7B70"/>
    <w:rsid w:val="008C17FE"/>
    <w:rsid w:val="008C18B8"/>
    <w:rsid w:val="008C2E03"/>
    <w:rsid w:val="008D0876"/>
    <w:rsid w:val="008D08BD"/>
    <w:rsid w:val="008D5CAF"/>
    <w:rsid w:val="008D60B2"/>
    <w:rsid w:val="008E49B0"/>
    <w:rsid w:val="008E6C09"/>
    <w:rsid w:val="008F104E"/>
    <w:rsid w:val="008F2DB7"/>
    <w:rsid w:val="008F3CEC"/>
    <w:rsid w:val="0090337C"/>
    <w:rsid w:val="00904111"/>
    <w:rsid w:val="009051E3"/>
    <w:rsid w:val="00907531"/>
    <w:rsid w:val="00910519"/>
    <w:rsid w:val="00911192"/>
    <w:rsid w:val="009122FC"/>
    <w:rsid w:val="009145C4"/>
    <w:rsid w:val="009154C7"/>
    <w:rsid w:val="00916F54"/>
    <w:rsid w:val="00916FCD"/>
    <w:rsid w:val="00917E9B"/>
    <w:rsid w:val="009211F8"/>
    <w:rsid w:val="0092198C"/>
    <w:rsid w:val="00921E1C"/>
    <w:rsid w:val="00922DAC"/>
    <w:rsid w:val="0092301D"/>
    <w:rsid w:val="00923FAF"/>
    <w:rsid w:val="009262A0"/>
    <w:rsid w:val="009278FD"/>
    <w:rsid w:val="0093014F"/>
    <w:rsid w:val="00930F32"/>
    <w:rsid w:val="0093155A"/>
    <w:rsid w:val="009337C8"/>
    <w:rsid w:val="0093530F"/>
    <w:rsid w:val="0093573D"/>
    <w:rsid w:val="00935AB2"/>
    <w:rsid w:val="00935DD4"/>
    <w:rsid w:val="00936633"/>
    <w:rsid w:val="00937C84"/>
    <w:rsid w:val="0094405B"/>
    <w:rsid w:val="00951F28"/>
    <w:rsid w:val="009524D1"/>
    <w:rsid w:val="0095592E"/>
    <w:rsid w:val="009560B3"/>
    <w:rsid w:val="00956BC9"/>
    <w:rsid w:val="00957CF2"/>
    <w:rsid w:val="009606F6"/>
    <w:rsid w:val="00960B11"/>
    <w:rsid w:val="009616A5"/>
    <w:rsid w:val="00961C08"/>
    <w:rsid w:val="00964433"/>
    <w:rsid w:val="00965DC9"/>
    <w:rsid w:val="00971C8D"/>
    <w:rsid w:val="00972332"/>
    <w:rsid w:val="009729BB"/>
    <w:rsid w:val="009735FB"/>
    <w:rsid w:val="00973A79"/>
    <w:rsid w:val="00975C20"/>
    <w:rsid w:val="00977BDE"/>
    <w:rsid w:val="00980933"/>
    <w:rsid w:val="009816EA"/>
    <w:rsid w:val="009844EF"/>
    <w:rsid w:val="009855F0"/>
    <w:rsid w:val="00985B1A"/>
    <w:rsid w:val="009921BB"/>
    <w:rsid w:val="0099339C"/>
    <w:rsid w:val="009941F9"/>
    <w:rsid w:val="00995C86"/>
    <w:rsid w:val="009971D6"/>
    <w:rsid w:val="009A00A5"/>
    <w:rsid w:val="009A23CB"/>
    <w:rsid w:val="009A6C67"/>
    <w:rsid w:val="009B0213"/>
    <w:rsid w:val="009B0EAC"/>
    <w:rsid w:val="009B112B"/>
    <w:rsid w:val="009B1762"/>
    <w:rsid w:val="009B1F15"/>
    <w:rsid w:val="009B3B6B"/>
    <w:rsid w:val="009B60CE"/>
    <w:rsid w:val="009B628F"/>
    <w:rsid w:val="009C27F1"/>
    <w:rsid w:val="009C5015"/>
    <w:rsid w:val="009C52C2"/>
    <w:rsid w:val="009C561F"/>
    <w:rsid w:val="009C75EA"/>
    <w:rsid w:val="009D23EA"/>
    <w:rsid w:val="009D33F1"/>
    <w:rsid w:val="009D3F54"/>
    <w:rsid w:val="009D4957"/>
    <w:rsid w:val="009D542B"/>
    <w:rsid w:val="009D5481"/>
    <w:rsid w:val="009D5621"/>
    <w:rsid w:val="009D7BED"/>
    <w:rsid w:val="009E0988"/>
    <w:rsid w:val="009E167C"/>
    <w:rsid w:val="009E1ADC"/>
    <w:rsid w:val="009E2190"/>
    <w:rsid w:val="009E3945"/>
    <w:rsid w:val="009E3F23"/>
    <w:rsid w:val="009E4680"/>
    <w:rsid w:val="009E54AC"/>
    <w:rsid w:val="009E6080"/>
    <w:rsid w:val="009E6BB8"/>
    <w:rsid w:val="009E7092"/>
    <w:rsid w:val="009E7AF5"/>
    <w:rsid w:val="009F0486"/>
    <w:rsid w:val="009F0989"/>
    <w:rsid w:val="009F0C5C"/>
    <w:rsid w:val="009F3260"/>
    <w:rsid w:val="009F3C87"/>
    <w:rsid w:val="009F435F"/>
    <w:rsid w:val="00A02563"/>
    <w:rsid w:val="00A02878"/>
    <w:rsid w:val="00A03B76"/>
    <w:rsid w:val="00A04D07"/>
    <w:rsid w:val="00A062BE"/>
    <w:rsid w:val="00A06A7B"/>
    <w:rsid w:val="00A07913"/>
    <w:rsid w:val="00A07A7C"/>
    <w:rsid w:val="00A07D30"/>
    <w:rsid w:val="00A10E87"/>
    <w:rsid w:val="00A1405A"/>
    <w:rsid w:val="00A1481B"/>
    <w:rsid w:val="00A16731"/>
    <w:rsid w:val="00A16927"/>
    <w:rsid w:val="00A23DE5"/>
    <w:rsid w:val="00A25718"/>
    <w:rsid w:val="00A27EE7"/>
    <w:rsid w:val="00A3007A"/>
    <w:rsid w:val="00A302E3"/>
    <w:rsid w:val="00A31707"/>
    <w:rsid w:val="00A3200D"/>
    <w:rsid w:val="00A32F53"/>
    <w:rsid w:val="00A34B19"/>
    <w:rsid w:val="00A36C48"/>
    <w:rsid w:val="00A4051A"/>
    <w:rsid w:val="00A41F6C"/>
    <w:rsid w:val="00A42B89"/>
    <w:rsid w:val="00A447BB"/>
    <w:rsid w:val="00A44A5F"/>
    <w:rsid w:val="00A46001"/>
    <w:rsid w:val="00A46A55"/>
    <w:rsid w:val="00A5268A"/>
    <w:rsid w:val="00A530F1"/>
    <w:rsid w:val="00A53BA3"/>
    <w:rsid w:val="00A53EDD"/>
    <w:rsid w:val="00A56A64"/>
    <w:rsid w:val="00A56B92"/>
    <w:rsid w:val="00A6063C"/>
    <w:rsid w:val="00A62813"/>
    <w:rsid w:val="00A65C6C"/>
    <w:rsid w:val="00A65F8E"/>
    <w:rsid w:val="00A66547"/>
    <w:rsid w:val="00A72A1E"/>
    <w:rsid w:val="00A74AC6"/>
    <w:rsid w:val="00A76F95"/>
    <w:rsid w:val="00A77C70"/>
    <w:rsid w:val="00A825CA"/>
    <w:rsid w:val="00A83F83"/>
    <w:rsid w:val="00A841B1"/>
    <w:rsid w:val="00A84F9F"/>
    <w:rsid w:val="00A8536C"/>
    <w:rsid w:val="00A8590C"/>
    <w:rsid w:val="00A85AB7"/>
    <w:rsid w:val="00A85CFA"/>
    <w:rsid w:val="00A864AC"/>
    <w:rsid w:val="00A86795"/>
    <w:rsid w:val="00A870A1"/>
    <w:rsid w:val="00A90B03"/>
    <w:rsid w:val="00A91AA4"/>
    <w:rsid w:val="00A92033"/>
    <w:rsid w:val="00A93997"/>
    <w:rsid w:val="00AA5B29"/>
    <w:rsid w:val="00AA63EE"/>
    <w:rsid w:val="00AA7A86"/>
    <w:rsid w:val="00AB044B"/>
    <w:rsid w:val="00AB0CFF"/>
    <w:rsid w:val="00AB1670"/>
    <w:rsid w:val="00AB1941"/>
    <w:rsid w:val="00AB2FBF"/>
    <w:rsid w:val="00AB468A"/>
    <w:rsid w:val="00AB7D00"/>
    <w:rsid w:val="00AC3757"/>
    <w:rsid w:val="00AC4AF1"/>
    <w:rsid w:val="00AC7D44"/>
    <w:rsid w:val="00AD109D"/>
    <w:rsid w:val="00AD13C5"/>
    <w:rsid w:val="00AD355E"/>
    <w:rsid w:val="00AD3F17"/>
    <w:rsid w:val="00AD4306"/>
    <w:rsid w:val="00AD5067"/>
    <w:rsid w:val="00AD595D"/>
    <w:rsid w:val="00AD5FBE"/>
    <w:rsid w:val="00AD626A"/>
    <w:rsid w:val="00AD7466"/>
    <w:rsid w:val="00AD787B"/>
    <w:rsid w:val="00AE31D9"/>
    <w:rsid w:val="00AE4F20"/>
    <w:rsid w:val="00AE6768"/>
    <w:rsid w:val="00AE6AAA"/>
    <w:rsid w:val="00AF0504"/>
    <w:rsid w:val="00AF0D13"/>
    <w:rsid w:val="00AF17FC"/>
    <w:rsid w:val="00AF1A05"/>
    <w:rsid w:val="00AF37A9"/>
    <w:rsid w:val="00AF4267"/>
    <w:rsid w:val="00AF5A31"/>
    <w:rsid w:val="00AF5EDD"/>
    <w:rsid w:val="00AF622E"/>
    <w:rsid w:val="00AF68CF"/>
    <w:rsid w:val="00AF7078"/>
    <w:rsid w:val="00AF75C9"/>
    <w:rsid w:val="00AF7F78"/>
    <w:rsid w:val="00AFBB82"/>
    <w:rsid w:val="00B0110B"/>
    <w:rsid w:val="00B049A5"/>
    <w:rsid w:val="00B0503F"/>
    <w:rsid w:val="00B053B0"/>
    <w:rsid w:val="00B0657A"/>
    <w:rsid w:val="00B109C4"/>
    <w:rsid w:val="00B112C7"/>
    <w:rsid w:val="00B1435C"/>
    <w:rsid w:val="00B14D57"/>
    <w:rsid w:val="00B14DDC"/>
    <w:rsid w:val="00B15829"/>
    <w:rsid w:val="00B1764B"/>
    <w:rsid w:val="00B21015"/>
    <w:rsid w:val="00B210F3"/>
    <w:rsid w:val="00B21275"/>
    <w:rsid w:val="00B215DC"/>
    <w:rsid w:val="00B21775"/>
    <w:rsid w:val="00B23343"/>
    <w:rsid w:val="00B258BD"/>
    <w:rsid w:val="00B26BC6"/>
    <w:rsid w:val="00B3086D"/>
    <w:rsid w:val="00B31462"/>
    <w:rsid w:val="00B31B6F"/>
    <w:rsid w:val="00B3463E"/>
    <w:rsid w:val="00B37519"/>
    <w:rsid w:val="00B42523"/>
    <w:rsid w:val="00B42C70"/>
    <w:rsid w:val="00B44800"/>
    <w:rsid w:val="00B449B6"/>
    <w:rsid w:val="00B45657"/>
    <w:rsid w:val="00B476CC"/>
    <w:rsid w:val="00B47989"/>
    <w:rsid w:val="00B47E94"/>
    <w:rsid w:val="00B50F8A"/>
    <w:rsid w:val="00B5137A"/>
    <w:rsid w:val="00B520B1"/>
    <w:rsid w:val="00B5363E"/>
    <w:rsid w:val="00B55CF9"/>
    <w:rsid w:val="00B5771D"/>
    <w:rsid w:val="00B6127D"/>
    <w:rsid w:val="00B631D1"/>
    <w:rsid w:val="00B63AC0"/>
    <w:rsid w:val="00B63EC0"/>
    <w:rsid w:val="00B64378"/>
    <w:rsid w:val="00B64691"/>
    <w:rsid w:val="00B6564E"/>
    <w:rsid w:val="00B66200"/>
    <w:rsid w:val="00B663C9"/>
    <w:rsid w:val="00B70B05"/>
    <w:rsid w:val="00B70FE8"/>
    <w:rsid w:val="00B7396F"/>
    <w:rsid w:val="00B75169"/>
    <w:rsid w:val="00B77D21"/>
    <w:rsid w:val="00B77DAC"/>
    <w:rsid w:val="00B81CD5"/>
    <w:rsid w:val="00B86700"/>
    <w:rsid w:val="00B87210"/>
    <w:rsid w:val="00B90B73"/>
    <w:rsid w:val="00B9116C"/>
    <w:rsid w:val="00B93E07"/>
    <w:rsid w:val="00BA6517"/>
    <w:rsid w:val="00BA6D2A"/>
    <w:rsid w:val="00BB12EA"/>
    <w:rsid w:val="00BB198F"/>
    <w:rsid w:val="00BB1C45"/>
    <w:rsid w:val="00BB39DC"/>
    <w:rsid w:val="00BB3C88"/>
    <w:rsid w:val="00BB6AF5"/>
    <w:rsid w:val="00BB7A70"/>
    <w:rsid w:val="00BC3ADD"/>
    <w:rsid w:val="00BC526C"/>
    <w:rsid w:val="00BC6A86"/>
    <w:rsid w:val="00BC6C04"/>
    <w:rsid w:val="00BC6E44"/>
    <w:rsid w:val="00BC6E54"/>
    <w:rsid w:val="00BD079E"/>
    <w:rsid w:val="00BD13C1"/>
    <w:rsid w:val="00BD40CB"/>
    <w:rsid w:val="00BD7139"/>
    <w:rsid w:val="00BD73AE"/>
    <w:rsid w:val="00BD781A"/>
    <w:rsid w:val="00BE21D0"/>
    <w:rsid w:val="00BE30B6"/>
    <w:rsid w:val="00BE37E1"/>
    <w:rsid w:val="00BE4219"/>
    <w:rsid w:val="00BE438F"/>
    <w:rsid w:val="00BE4B6E"/>
    <w:rsid w:val="00BF217F"/>
    <w:rsid w:val="00BF240F"/>
    <w:rsid w:val="00BF28FE"/>
    <w:rsid w:val="00BF3A12"/>
    <w:rsid w:val="00BF4E01"/>
    <w:rsid w:val="00BF58E0"/>
    <w:rsid w:val="00C036F6"/>
    <w:rsid w:val="00C03806"/>
    <w:rsid w:val="00C04588"/>
    <w:rsid w:val="00C06345"/>
    <w:rsid w:val="00C07C69"/>
    <w:rsid w:val="00C08AC0"/>
    <w:rsid w:val="00C12ECF"/>
    <w:rsid w:val="00C13408"/>
    <w:rsid w:val="00C13FAB"/>
    <w:rsid w:val="00C15652"/>
    <w:rsid w:val="00C21660"/>
    <w:rsid w:val="00C23391"/>
    <w:rsid w:val="00C23F88"/>
    <w:rsid w:val="00C23FFD"/>
    <w:rsid w:val="00C24D59"/>
    <w:rsid w:val="00C25BE1"/>
    <w:rsid w:val="00C26295"/>
    <w:rsid w:val="00C26DDA"/>
    <w:rsid w:val="00C275BF"/>
    <w:rsid w:val="00C27DA7"/>
    <w:rsid w:val="00C308BA"/>
    <w:rsid w:val="00C342F9"/>
    <w:rsid w:val="00C3691B"/>
    <w:rsid w:val="00C40A9D"/>
    <w:rsid w:val="00C41685"/>
    <w:rsid w:val="00C42CF8"/>
    <w:rsid w:val="00C44907"/>
    <w:rsid w:val="00C44E87"/>
    <w:rsid w:val="00C463EE"/>
    <w:rsid w:val="00C502F9"/>
    <w:rsid w:val="00C516A6"/>
    <w:rsid w:val="00C52265"/>
    <w:rsid w:val="00C54752"/>
    <w:rsid w:val="00C55BEF"/>
    <w:rsid w:val="00C561AC"/>
    <w:rsid w:val="00C56D58"/>
    <w:rsid w:val="00C56E70"/>
    <w:rsid w:val="00C57742"/>
    <w:rsid w:val="00C57BEB"/>
    <w:rsid w:val="00C65115"/>
    <w:rsid w:val="00C65F96"/>
    <w:rsid w:val="00C70902"/>
    <w:rsid w:val="00C760A9"/>
    <w:rsid w:val="00C76D26"/>
    <w:rsid w:val="00C77BE9"/>
    <w:rsid w:val="00C81A8A"/>
    <w:rsid w:val="00C81D2A"/>
    <w:rsid w:val="00C85559"/>
    <w:rsid w:val="00C8633B"/>
    <w:rsid w:val="00C873D9"/>
    <w:rsid w:val="00C87714"/>
    <w:rsid w:val="00C879BB"/>
    <w:rsid w:val="00C94AF8"/>
    <w:rsid w:val="00C95AB3"/>
    <w:rsid w:val="00CA141F"/>
    <w:rsid w:val="00CA2773"/>
    <w:rsid w:val="00CA515B"/>
    <w:rsid w:val="00CA5B0A"/>
    <w:rsid w:val="00CB1D5C"/>
    <w:rsid w:val="00CB4F7B"/>
    <w:rsid w:val="00CB6304"/>
    <w:rsid w:val="00CC1B33"/>
    <w:rsid w:val="00CC28BD"/>
    <w:rsid w:val="00CC2901"/>
    <w:rsid w:val="00CC78BC"/>
    <w:rsid w:val="00CC7CBB"/>
    <w:rsid w:val="00CC7D0B"/>
    <w:rsid w:val="00CD1AE9"/>
    <w:rsid w:val="00CD3C01"/>
    <w:rsid w:val="00CD70A6"/>
    <w:rsid w:val="00CE0804"/>
    <w:rsid w:val="00CE2BAE"/>
    <w:rsid w:val="00CE35ED"/>
    <w:rsid w:val="00CE4BBA"/>
    <w:rsid w:val="00CE5B18"/>
    <w:rsid w:val="00CE6C04"/>
    <w:rsid w:val="00CF0B42"/>
    <w:rsid w:val="00CF3DF6"/>
    <w:rsid w:val="00CF4C21"/>
    <w:rsid w:val="00CF4C7B"/>
    <w:rsid w:val="00CF65D1"/>
    <w:rsid w:val="00D00B70"/>
    <w:rsid w:val="00D02B0E"/>
    <w:rsid w:val="00D056CF"/>
    <w:rsid w:val="00D074D7"/>
    <w:rsid w:val="00D1205A"/>
    <w:rsid w:val="00D12242"/>
    <w:rsid w:val="00D134B6"/>
    <w:rsid w:val="00D134ED"/>
    <w:rsid w:val="00D14B29"/>
    <w:rsid w:val="00D1569F"/>
    <w:rsid w:val="00D208C7"/>
    <w:rsid w:val="00D22C3B"/>
    <w:rsid w:val="00D24346"/>
    <w:rsid w:val="00D2434F"/>
    <w:rsid w:val="00D24B01"/>
    <w:rsid w:val="00D25156"/>
    <w:rsid w:val="00D275E2"/>
    <w:rsid w:val="00D27716"/>
    <w:rsid w:val="00D2775D"/>
    <w:rsid w:val="00D320AA"/>
    <w:rsid w:val="00D335CB"/>
    <w:rsid w:val="00D3681E"/>
    <w:rsid w:val="00D4118D"/>
    <w:rsid w:val="00D4266C"/>
    <w:rsid w:val="00D43DBD"/>
    <w:rsid w:val="00D454B1"/>
    <w:rsid w:val="00D46D1F"/>
    <w:rsid w:val="00D46D78"/>
    <w:rsid w:val="00D47F39"/>
    <w:rsid w:val="00D520F7"/>
    <w:rsid w:val="00D52EF1"/>
    <w:rsid w:val="00D53FDD"/>
    <w:rsid w:val="00D54FC6"/>
    <w:rsid w:val="00D5530B"/>
    <w:rsid w:val="00D56E35"/>
    <w:rsid w:val="00D5742B"/>
    <w:rsid w:val="00D575B5"/>
    <w:rsid w:val="00D579F8"/>
    <w:rsid w:val="00D57AE2"/>
    <w:rsid w:val="00D57D08"/>
    <w:rsid w:val="00D67725"/>
    <w:rsid w:val="00D67F50"/>
    <w:rsid w:val="00D7223B"/>
    <w:rsid w:val="00D72C23"/>
    <w:rsid w:val="00D7566B"/>
    <w:rsid w:val="00D75C82"/>
    <w:rsid w:val="00D83E84"/>
    <w:rsid w:val="00D87EA9"/>
    <w:rsid w:val="00D90598"/>
    <w:rsid w:val="00D90C16"/>
    <w:rsid w:val="00D912AE"/>
    <w:rsid w:val="00D92811"/>
    <w:rsid w:val="00D93CCE"/>
    <w:rsid w:val="00D93DBB"/>
    <w:rsid w:val="00D96AC8"/>
    <w:rsid w:val="00DA01B4"/>
    <w:rsid w:val="00DA0742"/>
    <w:rsid w:val="00DA1108"/>
    <w:rsid w:val="00DA2F0C"/>
    <w:rsid w:val="00DA2FD8"/>
    <w:rsid w:val="00DA3830"/>
    <w:rsid w:val="00DA39F8"/>
    <w:rsid w:val="00DA4987"/>
    <w:rsid w:val="00DA4F94"/>
    <w:rsid w:val="00DB0CCE"/>
    <w:rsid w:val="00DB1580"/>
    <w:rsid w:val="00DB1D14"/>
    <w:rsid w:val="00DB1DA2"/>
    <w:rsid w:val="00DB3425"/>
    <w:rsid w:val="00DB6071"/>
    <w:rsid w:val="00DB683C"/>
    <w:rsid w:val="00DB7A01"/>
    <w:rsid w:val="00DC6338"/>
    <w:rsid w:val="00DC7282"/>
    <w:rsid w:val="00DC7CDF"/>
    <w:rsid w:val="00DD0BDA"/>
    <w:rsid w:val="00DD1D6D"/>
    <w:rsid w:val="00DD25A8"/>
    <w:rsid w:val="00DDB936"/>
    <w:rsid w:val="00DE149D"/>
    <w:rsid w:val="00DE2663"/>
    <w:rsid w:val="00DE2DDA"/>
    <w:rsid w:val="00DE42DA"/>
    <w:rsid w:val="00DE6B28"/>
    <w:rsid w:val="00DE7A10"/>
    <w:rsid w:val="00DE7E01"/>
    <w:rsid w:val="00DF1078"/>
    <w:rsid w:val="00DF1758"/>
    <w:rsid w:val="00DF1A28"/>
    <w:rsid w:val="00DF4989"/>
    <w:rsid w:val="00DF4A0A"/>
    <w:rsid w:val="00DF6B20"/>
    <w:rsid w:val="00DF6E81"/>
    <w:rsid w:val="00DF725B"/>
    <w:rsid w:val="00DF79E8"/>
    <w:rsid w:val="00E002FA"/>
    <w:rsid w:val="00E0092D"/>
    <w:rsid w:val="00E00994"/>
    <w:rsid w:val="00E00A87"/>
    <w:rsid w:val="00E03727"/>
    <w:rsid w:val="00E03814"/>
    <w:rsid w:val="00E05A11"/>
    <w:rsid w:val="00E104E7"/>
    <w:rsid w:val="00E12251"/>
    <w:rsid w:val="00E154A1"/>
    <w:rsid w:val="00E15D1E"/>
    <w:rsid w:val="00E16034"/>
    <w:rsid w:val="00E16340"/>
    <w:rsid w:val="00E1645F"/>
    <w:rsid w:val="00E170EE"/>
    <w:rsid w:val="00E175C7"/>
    <w:rsid w:val="00E176D7"/>
    <w:rsid w:val="00E1792C"/>
    <w:rsid w:val="00E17D1D"/>
    <w:rsid w:val="00E2123F"/>
    <w:rsid w:val="00E22993"/>
    <w:rsid w:val="00E235E4"/>
    <w:rsid w:val="00E23D0B"/>
    <w:rsid w:val="00E23E0D"/>
    <w:rsid w:val="00E276BB"/>
    <w:rsid w:val="00E279B8"/>
    <w:rsid w:val="00E30664"/>
    <w:rsid w:val="00E31B5A"/>
    <w:rsid w:val="00E32324"/>
    <w:rsid w:val="00E341CA"/>
    <w:rsid w:val="00E34215"/>
    <w:rsid w:val="00E34F22"/>
    <w:rsid w:val="00E36D49"/>
    <w:rsid w:val="00E376BC"/>
    <w:rsid w:val="00E4081C"/>
    <w:rsid w:val="00E41102"/>
    <w:rsid w:val="00E43814"/>
    <w:rsid w:val="00E443F3"/>
    <w:rsid w:val="00E45352"/>
    <w:rsid w:val="00E4580C"/>
    <w:rsid w:val="00E45A25"/>
    <w:rsid w:val="00E50929"/>
    <w:rsid w:val="00E53756"/>
    <w:rsid w:val="00E559C2"/>
    <w:rsid w:val="00E56A9F"/>
    <w:rsid w:val="00E56C47"/>
    <w:rsid w:val="00E60F9F"/>
    <w:rsid w:val="00E610BE"/>
    <w:rsid w:val="00E65944"/>
    <w:rsid w:val="00E65976"/>
    <w:rsid w:val="00E66123"/>
    <w:rsid w:val="00E743BA"/>
    <w:rsid w:val="00E75394"/>
    <w:rsid w:val="00E75F77"/>
    <w:rsid w:val="00E77F21"/>
    <w:rsid w:val="00E8138A"/>
    <w:rsid w:val="00E821BF"/>
    <w:rsid w:val="00E8387C"/>
    <w:rsid w:val="00E840F9"/>
    <w:rsid w:val="00E86B15"/>
    <w:rsid w:val="00E86FCA"/>
    <w:rsid w:val="00E87790"/>
    <w:rsid w:val="00E87CB1"/>
    <w:rsid w:val="00E87CF5"/>
    <w:rsid w:val="00E90B01"/>
    <w:rsid w:val="00E91AA9"/>
    <w:rsid w:val="00E92357"/>
    <w:rsid w:val="00E95DF5"/>
    <w:rsid w:val="00E96689"/>
    <w:rsid w:val="00EA01B8"/>
    <w:rsid w:val="00EA0239"/>
    <w:rsid w:val="00EA06D0"/>
    <w:rsid w:val="00EA1B4B"/>
    <w:rsid w:val="00EA2ACF"/>
    <w:rsid w:val="00EA46D0"/>
    <w:rsid w:val="00EA6562"/>
    <w:rsid w:val="00EB1401"/>
    <w:rsid w:val="00EB3432"/>
    <w:rsid w:val="00EB3692"/>
    <w:rsid w:val="00EB3BB9"/>
    <w:rsid w:val="00EB537D"/>
    <w:rsid w:val="00EB57BE"/>
    <w:rsid w:val="00EB5FC8"/>
    <w:rsid w:val="00EB788B"/>
    <w:rsid w:val="00EB79E1"/>
    <w:rsid w:val="00EB7A00"/>
    <w:rsid w:val="00EC122E"/>
    <w:rsid w:val="00EC29C6"/>
    <w:rsid w:val="00EC769F"/>
    <w:rsid w:val="00EC7918"/>
    <w:rsid w:val="00ED11DC"/>
    <w:rsid w:val="00ED207A"/>
    <w:rsid w:val="00ED3284"/>
    <w:rsid w:val="00ED6225"/>
    <w:rsid w:val="00ED6666"/>
    <w:rsid w:val="00EE010B"/>
    <w:rsid w:val="00EE02DC"/>
    <w:rsid w:val="00EE0774"/>
    <w:rsid w:val="00EE0D48"/>
    <w:rsid w:val="00EE0EDC"/>
    <w:rsid w:val="00EE1058"/>
    <w:rsid w:val="00EE4046"/>
    <w:rsid w:val="00EE5371"/>
    <w:rsid w:val="00EE72EB"/>
    <w:rsid w:val="00EF0A4D"/>
    <w:rsid w:val="00EF0FB5"/>
    <w:rsid w:val="00EF1E5D"/>
    <w:rsid w:val="00EF24F8"/>
    <w:rsid w:val="00EF3811"/>
    <w:rsid w:val="00EF591E"/>
    <w:rsid w:val="00EF6286"/>
    <w:rsid w:val="00F00B96"/>
    <w:rsid w:val="00F01C85"/>
    <w:rsid w:val="00F01E06"/>
    <w:rsid w:val="00F03CAF"/>
    <w:rsid w:val="00F03DE1"/>
    <w:rsid w:val="00F04F06"/>
    <w:rsid w:val="00F055D1"/>
    <w:rsid w:val="00F07D2A"/>
    <w:rsid w:val="00F106B2"/>
    <w:rsid w:val="00F12C6D"/>
    <w:rsid w:val="00F13E1B"/>
    <w:rsid w:val="00F14B43"/>
    <w:rsid w:val="00F1742C"/>
    <w:rsid w:val="00F1753C"/>
    <w:rsid w:val="00F17864"/>
    <w:rsid w:val="00F22792"/>
    <w:rsid w:val="00F23157"/>
    <w:rsid w:val="00F23197"/>
    <w:rsid w:val="00F2524A"/>
    <w:rsid w:val="00F25766"/>
    <w:rsid w:val="00F25ABD"/>
    <w:rsid w:val="00F26F43"/>
    <w:rsid w:val="00F276E1"/>
    <w:rsid w:val="00F325EB"/>
    <w:rsid w:val="00F3363A"/>
    <w:rsid w:val="00F343DF"/>
    <w:rsid w:val="00F353F8"/>
    <w:rsid w:val="00F36D4A"/>
    <w:rsid w:val="00F36FEC"/>
    <w:rsid w:val="00F3BED2"/>
    <w:rsid w:val="00F44AC6"/>
    <w:rsid w:val="00F45388"/>
    <w:rsid w:val="00F47B9B"/>
    <w:rsid w:val="00F47E16"/>
    <w:rsid w:val="00F50071"/>
    <w:rsid w:val="00F50B13"/>
    <w:rsid w:val="00F52498"/>
    <w:rsid w:val="00F54CDC"/>
    <w:rsid w:val="00F55EBC"/>
    <w:rsid w:val="00F560E6"/>
    <w:rsid w:val="00F5693D"/>
    <w:rsid w:val="00F60C6C"/>
    <w:rsid w:val="00F6131A"/>
    <w:rsid w:val="00F61CB4"/>
    <w:rsid w:val="00F63D55"/>
    <w:rsid w:val="00F65A65"/>
    <w:rsid w:val="00F70018"/>
    <w:rsid w:val="00F710F2"/>
    <w:rsid w:val="00F72AE5"/>
    <w:rsid w:val="00F743AA"/>
    <w:rsid w:val="00F75F09"/>
    <w:rsid w:val="00F767B3"/>
    <w:rsid w:val="00F80CC5"/>
    <w:rsid w:val="00F817E7"/>
    <w:rsid w:val="00F823AD"/>
    <w:rsid w:val="00F82902"/>
    <w:rsid w:val="00F82B2E"/>
    <w:rsid w:val="00F82B8C"/>
    <w:rsid w:val="00F82BBF"/>
    <w:rsid w:val="00F864DD"/>
    <w:rsid w:val="00F8676D"/>
    <w:rsid w:val="00F8678C"/>
    <w:rsid w:val="00F8681D"/>
    <w:rsid w:val="00F8F110"/>
    <w:rsid w:val="00F92A8E"/>
    <w:rsid w:val="00F92D11"/>
    <w:rsid w:val="00F95B41"/>
    <w:rsid w:val="00F96B45"/>
    <w:rsid w:val="00F97D4A"/>
    <w:rsid w:val="00FA193D"/>
    <w:rsid w:val="00FA213F"/>
    <w:rsid w:val="00FA229D"/>
    <w:rsid w:val="00FA3FDB"/>
    <w:rsid w:val="00FA4A6A"/>
    <w:rsid w:val="00FA613D"/>
    <w:rsid w:val="00FA7C24"/>
    <w:rsid w:val="00FB0344"/>
    <w:rsid w:val="00FB0CEE"/>
    <w:rsid w:val="00FB2605"/>
    <w:rsid w:val="00FB37AD"/>
    <w:rsid w:val="00FC0100"/>
    <w:rsid w:val="00FC15E7"/>
    <w:rsid w:val="00FC2515"/>
    <w:rsid w:val="00FC2F88"/>
    <w:rsid w:val="00FC3AE2"/>
    <w:rsid w:val="00FC4017"/>
    <w:rsid w:val="00FC4230"/>
    <w:rsid w:val="00FC5A30"/>
    <w:rsid w:val="00FC6532"/>
    <w:rsid w:val="00FC70F2"/>
    <w:rsid w:val="00FC77CE"/>
    <w:rsid w:val="00FC7F98"/>
    <w:rsid w:val="00FD39B3"/>
    <w:rsid w:val="00FD5A10"/>
    <w:rsid w:val="00FD6DB1"/>
    <w:rsid w:val="00FD78D1"/>
    <w:rsid w:val="00FE3EF0"/>
    <w:rsid w:val="00FE4743"/>
    <w:rsid w:val="00FE5594"/>
    <w:rsid w:val="00FE5EAE"/>
    <w:rsid w:val="00FE7CEE"/>
    <w:rsid w:val="00FE7FE8"/>
    <w:rsid w:val="00FF08D7"/>
    <w:rsid w:val="00FF0986"/>
    <w:rsid w:val="00FF134E"/>
    <w:rsid w:val="00FF13E1"/>
    <w:rsid w:val="00FF1706"/>
    <w:rsid w:val="00FF1B17"/>
    <w:rsid w:val="00FF1D44"/>
    <w:rsid w:val="00FF2CE1"/>
    <w:rsid w:val="00FF543A"/>
    <w:rsid w:val="0101C270"/>
    <w:rsid w:val="0104735B"/>
    <w:rsid w:val="010DAED1"/>
    <w:rsid w:val="0116CD52"/>
    <w:rsid w:val="011B2299"/>
    <w:rsid w:val="012861C2"/>
    <w:rsid w:val="013814D1"/>
    <w:rsid w:val="0138BC00"/>
    <w:rsid w:val="013E9DF4"/>
    <w:rsid w:val="013F0D1A"/>
    <w:rsid w:val="0144278F"/>
    <w:rsid w:val="01522A96"/>
    <w:rsid w:val="01705FAB"/>
    <w:rsid w:val="018E09CE"/>
    <w:rsid w:val="0197E728"/>
    <w:rsid w:val="019C65F3"/>
    <w:rsid w:val="01A75FCA"/>
    <w:rsid w:val="01B0ED8D"/>
    <w:rsid w:val="01BBB1A8"/>
    <w:rsid w:val="01E871A9"/>
    <w:rsid w:val="024BBDE7"/>
    <w:rsid w:val="024CC665"/>
    <w:rsid w:val="025AA5A9"/>
    <w:rsid w:val="02657C59"/>
    <w:rsid w:val="02674CF9"/>
    <w:rsid w:val="026ED3E3"/>
    <w:rsid w:val="02778A0E"/>
    <w:rsid w:val="02806985"/>
    <w:rsid w:val="0281D53A"/>
    <w:rsid w:val="029EDA99"/>
    <w:rsid w:val="02AD4E8A"/>
    <w:rsid w:val="02C611BD"/>
    <w:rsid w:val="0307CE06"/>
    <w:rsid w:val="030CDA51"/>
    <w:rsid w:val="033263A9"/>
    <w:rsid w:val="033C25ED"/>
    <w:rsid w:val="037C1432"/>
    <w:rsid w:val="03B28C09"/>
    <w:rsid w:val="03D0AC7A"/>
    <w:rsid w:val="03F566AC"/>
    <w:rsid w:val="03F89C8D"/>
    <w:rsid w:val="03FD1BCB"/>
    <w:rsid w:val="040632CC"/>
    <w:rsid w:val="040A6AC9"/>
    <w:rsid w:val="0421E07A"/>
    <w:rsid w:val="04300021"/>
    <w:rsid w:val="043A0B03"/>
    <w:rsid w:val="0449A7E0"/>
    <w:rsid w:val="046F45D6"/>
    <w:rsid w:val="04A81733"/>
    <w:rsid w:val="04AEBBF6"/>
    <w:rsid w:val="04B09D5A"/>
    <w:rsid w:val="04CF7944"/>
    <w:rsid w:val="04DE9E8E"/>
    <w:rsid w:val="04E11E27"/>
    <w:rsid w:val="04ECF382"/>
    <w:rsid w:val="04F957D0"/>
    <w:rsid w:val="05028C55"/>
    <w:rsid w:val="05080372"/>
    <w:rsid w:val="050E1D14"/>
    <w:rsid w:val="051505BE"/>
    <w:rsid w:val="051E5F2F"/>
    <w:rsid w:val="0535F3D7"/>
    <w:rsid w:val="0545B1D5"/>
    <w:rsid w:val="05729C54"/>
    <w:rsid w:val="057C2A5A"/>
    <w:rsid w:val="059AB9E8"/>
    <w:rsid w:val="05EDE1FE"/>
    <w:rsid w:val="05EF97C8"/>
    <w:rsid w:val="0611EDA1"/>
    <w:rsid w:val="06153B11"/>
    <w:rsid w:val="062B06B0"/>
    <w:rsid w:val="0639E036"/>
    <w:rsid w:val="063F0A46"/>
    <w:rsid w:val="064D51A1"/>
    <w:rsid w:val="065B8A4D"/>
    <w:rsid w:val="0661C1B5"/>
    <w:rsid w:val="066B9189"/>
    <w:rsid w:val="067BF8EB"/>
    <w:rsid w:val="069FBCCB"/>
    <w:rsid w:val="06AE4088"/>
    <w:rsid w:val="06B2735E"/>
    <w:rsid w:val="06DE40C1"/>
    <w:rsid w:val="06DED5E2"/>
    <w:rsid w:val="06E167D8"/>
    <w:rsid w:val="06EA445F"/>
    <w:rsid w:val="0708652E"/>
    <w:rsid w:val="071415A9"/>
    <w:rsid w:val="0719A06B"/>
    <w:rsid w:val="072D5395"/>
    <w:rsid w:val="0757D12F"/>
    <w:rsid w:val="076936A3"/>
    <w:rsid w:val="0779627A"/>
    <w:rsid w:val="079697DE"/>
    <w:rsid w:val="07AC2075"/>
    <w:rsid w:val="07B0133C"/>
    <w:rsid w:val="07BDD6CB"/>
    <w:rsid w:val="07C12A75"/>
    <w:rsid w:val="07C8321B"/>
    <w:rsid w:val="07ECAF80"/>
    <w:rsid w:val="07F01E6E"/>
    <w:rsid w:val="07F1644A"/>
    <w:rsid w:val="081226EC"/>
    <w:rsid w:val="08291C3C"/>
    <w:rsid w:val="086146DB"/>
    <w:rsid w:val="0872538A"/>
    <w:rsid w:val="0889EFE0"/>
    <w:rsid w:val="0895F3E5"/>
    <w:rsid w:val="089CD3FC"/>
    <w:rsid w:val="089DB8B3"/>
    <w:rsid w:val="08B02F28"/>
    <w:rsid w:val="08B3C9D0"/>
    <w:rsid w:val="09249B60"/>
    <w:rsid w:val="095E4D4C"/>
    <w:rsid w:val="095E5851"/>
    <w:rsid w:val="096E2B83"/>
    <w:rsid w:val="0978DDB5"/>
    <w:rsid w:val="0989F264"/>
    <w:rsid w:val="09A02486"/>
    <w:rsid w:val="09AC536C"/>
    <w:rsid w:val="09CC6946"/>
    <w:rsid w:val="09D4247A"/>
    <w:rsid w:val="09FD8410"/>
    <w:rsid w:val="09FDCA6D"/>
    <w:rsid w:val="09FEAEC6"/>
    <w:rsid w:val="0A4D5169"/>
    <w:rsid w:val="0A607786"/>
    <w:rsid w:val="0A690CD9"/>
    <w:rsid w:val="0A91CEA1"/>
    <w:rsid w:val="0ACBEAA3"/>
    <w:rsid w:val="0ACD1AE0"/>
    <w:rsid w:val="0AE631C7"/>
    <w:rsid w:val="0AE8B405"/>
    <w:rsid w:val="0AEF6803"/>
    <w:rsid w:val="0AF2197A"/>
    <w:rsid w:val="0B06F637"/>
    <w:rsid w:val="0B108C98"/>
    <w:rsid w:val="0B1E8F1A"/>
    <w:rsid w:val="0B61B623"/>
    <w:rsid w:val="0B7EF086"/>
    <w:rsid w:val="0BA19EE4"/>
    <w:rsid w:val="0BA68FDE"/>
    <w:rsid w:val="0C05F96E"/>
    <w:rsid w:val="0C1212F5"/>
    <w:rsid w:val="0C2E283D"/>
    <w:rsid w:val="0C6EAB2B"/>
    <w:rsid w:val="0C8CD8EB"/>
    <w:rsid w:val="0CC28AE9"/>
    <w:rsid w:val="0CC5A42D"/>
    <w:rsid w:val="0CDB8456"/>
    <w:rsid w:val="0CFA19A4"/>
    <w:rsid w:val="0CFAD9CD"/>
    <w:rsid w:val="0D00E0EB"/>
    <w:rsid w:val="0D038585"/>
    <w:rsid w:val="0D07A348"/>
    <w:rsid w:val="0D0A775A"/>
    <w:rsid w:val="0D10BC76"/>
    <w:rsid w:val="0D21AC64"/>
    <w:rsid w:val="0D28934B"/>
    <w:rsid w:val="0D3E6E1A"/>
    <w:rsid w:val="0D478099"/>
    <w:rsid w:val="0D4FE8DB"/>
    <w:rsid w:val="0D5505AA"/>
    <w:rsid w:val="0D5FDF8E"/>
    <w:rsid w:val="0D8FA48F"/>
    <w:rsid w:val="0D9077DE"/>
    <w:rsid w:val="0D93C8D9"/>
    <w:rsid w:val="0DB2CE31"/>
    <w:rsid w:val="0DBDFCFE"/>
    <w:rsid w:val="0DCF771A"/>
    <w:rsid w:val="0DEFA038"/>
    <w:rsid w:val="0E055446"/>
    <w:rsid w:val="0E0F6FBA"/>
    <w:rsid w:val="0E2245B2"/>
    <w:rsid w:val="0E29B188"/>
    <w:rsid w:val="0E29B527"/>
    <w:rsid w:val="0E32BE8E"/>
    <w:rsid w:val="0E3C8347"/>
    <w:rsid w:val="0E6BD2FC"/>
    <w:rsid w:val="0E92DB30"/>
    <w:rsid w:val="0E9FEDA2"/>
    <w:rsid w:val="0EA51527"/>
    <w:rsid w:val="0EB65351"/>
    <w:rsid w:val="0ECDBE87"/>
    <w:rsid w:val="0EDEF673"/>
    <w:rsid w:val="0EE5F249"/>
    <w:rsid w:val="0EF355B9"/>
    <w:rsid w:val="0EF5EC97"/>
    <w:rsid w:val="0F0571DB"/>
    <w:rsid w:val="0F185B48"/>
    <w:rsid w:val="0F347720"/>
    <w:rsid w:val="0F43260D"/>
    <w:rsid w:val="0F45D5E2"/>
    <w:rsid w:val="0F557214"/>
    <w:rsid w:val="0F6FA655"/>
    <w:rsid w:val="0FA9E943"/>
    <w:rsid w:val="0FAABA72"/>
    <w:rsid w:val="0FBDBFDB"/>
    <w:rsid w:val="0FC670B8"/>
    <w:rsid w:val="0FC6EC7A"/>
    <w:rsid w:val="0FCD03AB"/>
    <w:rsid w:val="0FF956CA"/>
    <w:rsid w:val="0FF9CF74"/>
    <w:rsid w:val="0FFB842C"/>
    <w:rsid w:val="10162A13"/>
    <w:rsid w:val="10258437"/>
    <w:rsid w:val="103B4BF3"/>
    <w:rsid w:val="10435455"/>
    <w:rsid w:val="104CEAE6"/>
    <w:rsid w:val="10536A44"/>
    <w:rsid w:val="106F2AEE"/>
    <w:rsid w:val="10819BEF"/>
    <w:rsid w:val="108E0ECB"/>
    <w:rsid w:val="10938360"/>
    <w:rsid w:val="109A59C4"/>
    <w:rsid w:val="10BF33B4"/>
    <w:rsid w:val="10CDB912"/>
    <w:rsid w:val="1106FB59"/>
    <w:rsid w:val="110E6686"/>
    <w:rsid w:val="1114BA6A"/>
    <w:rsid w:val="11292276"/>
    <w:rsid w:val="1136D45F"/>
    <w:rsid w:val="113DCF7D"/>
    <w:rsid w:val="11430D56"/>
    <w:rsid w:val="11497D39"/>
    <w:rsid w:val="1152FC0C"/>
    <w:rsid w:val="115551BE"/>
    <w:rsid w:val="11561BA7"/>
    <w:rsid w:val="11710F8B"/>
    <w:rsid w:val="1183F6EC"/>
    <w:rsid w:val="118AC0CA"/>
    <w:rsid w:val="118BD68B"/>
    <w:rsid w:val="1196C0BC"/>
    <w:rsid w:val="119E3CF4"/>
    <w:rsid w:val="11A52298"/>
    <w:rsid w:val="11B39D6B"/>
    <w:rsid w:val="11BC2CD2"/>
    <w:rsid w:val="11C412DB"/>
    <w:rsid w:val="11CD5472"/>
    <w:rsid w:val="11F0887E"/>
    <w:rsid w:val="121DC49A"/>
    <w:rsid w:val="127D76A4"/>
    <w:rsid w:val="12876684"/>
    <w:rsid w:val="1291FFC2"/>
    <w:rsid w:val="129DA555"/>
    <w:rsid w:val="12A1C3CD"/>
    <w:rsid w:val="12CDD761"/>
    <w:rsid w:val="12D4D095"/>
    <w:rsid w:val="12D622F5"/>
    <w:rsid w:val="12DE57A6"/>
    <w:rsid w:val="12E81922"/>
    <w:rsid w:val="12ED38E6"/>
    <w:rsid w:val="12FF6699"/>
    <w:rsid w:val="13005461"/>
    <w:rsid w:val="132D523D"/>
    <w:rsid w:val="13570AC0"/>
    <w:rsid w:val="136C1618"/>
    <w:rsid w:val="13714F68"/>
    <w:rsid w:val="1385AF80"/>
    <w:rsid w:val="139590FF"/>
    <w:rsid w:val="13AF48B4"/>
    <w:rsid w:val="13B2C7FC"/>
    <w:rsid w:val="13C2979D"/>
    <w:rsid w:val="13D67DBB"/>
    <w:rsid w:val="13F03C54"/>
    <w:rsid w:val="13F1CA9B"/>
    <w:rsid w:val="1406CCC5"/>
    <w:rsid w:val="142CB06C"/>
    <w:rsid w:val="1454B671"/>
    <w:rsid w:val="14568BDD"/>
    <w:rsid w:val="145B2703"/>
    <w:rsid w:val="14684529"/>
    <w:rsid w:val="1499D07A"/>
    <w:rsid w:val="149BACA6"/>
    <w:rsid w:val="14AE465F"/>
    <w:rsid w:val="14B22735"/>
    <w:rsid w:val="14B3CDE1"/>
    <w:rsid w:val="14B724F8"/>
    <w:rsid w:val="14C2162C"/>
    <w:rsid w:val="14F0FF03"/>
    <w:rsid w:val="1583F0B6"/>
    <w:rsid w:val="15873C1A"/>
    <w:rsid w:val="158AE353"/>
    <w:rsid w:val="15BBF530"/>
    <w:rsid w:val="15C5CD53"/>
    <w:rsid w:val="15D051D6"/>
    <w:rsid w:val="15E7776C"/>
    <w:rsid w:val="15EADF9C"/>
    <w:rsid w:val="15F81AD0"/>
    <w:rsid w:val="16413BBA"/>
    <w:rsid w:val="1644C8D3"/>
    <w:rsid w:val="16501FFA"/>
    <w:rsid w:val="16515806"/>
    <w:rsid w:val="1651697C"/>
    <w:rsid w:val="16655C6D"/>
    <w:rsid w:val="1665C9C5"/>
    <w:rsid w:val="166E2C1D"/>
    <w:rsid w:val="167B8F7F"/>
    <w:rsid w:val="16890DD0"/>
    <w:rsid w:val="16E72F7C"/>
    <w:rsid w:val="16F8DF20"/>
    <w:rsid w:val="16F90F7B"/>
    <w:rsid w:val="1716057A"/>
    <w:rsid w:val="1727CF2D"/>
    <w:rsid w:val="174043C9"/>
    <w:rsid w:val="175C3BE6"/>
    <w:rsid w:val="176870D3"/>
    <w:rsid w:val="177B2CFF"/>
    <w:rsid w:val="177F5D98"/>
    <w:rsid w:val="178540BF"/>
    <w:rsid w:val="179EF958"/>
    <w:rsid w:val="17A1DE95"/>
    <w:rsid w:val="17B4F280"/>
    <w:rsid w:val="17B651AC"/>
    <w:rsid w:val="181F3E2A"/>
    <w:rsid w:val="184073B5"/>
    <w:rsid w:val="1855A88E"/>
    <w:rsid w:val="185CD01C"/>
    <w:rsid w:val="185FE60E"/>
    <w:rsid w:val="186131CD"/>
    <w:rsid w:val="1863C971"/>
    <w:rsid w:val="1888962A"/>
    <w:rsid w:val="18D62A79"/>
    <w:rsid w:val="18F5969A"/>
    <w:rsid w:val="190C95E5"/>
    <w:rsid w:val="1912D2DA"/>
    <w:rsid w:val="191CFBF5"/>
    <w:rsid w:val="1928F60B"/>
    <w:rsid w:val="1929020A"/>
    <w:rsid w:val="193C6957"/>
    <w:rsid w:val="1949B929"/>
    <w:rsid w:val="1953C4A5"/>
    <w:rsid w:val="197E0DBD"/>
    <w:rsid w:val="19811698"/>
    <w:rsid w:val="19831840"/>
    <w:rsid w:val="19911D83"/>
    <w:rsid w:val="19C07BE5"/>
    <w:rsid w:val="19CF6687"/>
    <w:rsid w:val="19D0D56B"/>
    <w:rsid w:val="19F07DF3"/>
    <w:rsid w:val="19FEE40A"/>
    <w:rsid w:val="1A2872C6"/>
    <w:rsid w:val="1A2A3186"/>
    <w:rsid w:val="1A5DCF13"/>
    <w:rsid w:val="1A7E9827"/>
    <w:rsid w:val="1A8F11D1"/>
    <w:rsid w:val="1AA7B557"/>
    <w:rsid w:val="1AAB7036"/>
    <w:rsid w:val="1AB810DB"/>
    <w:rsid w:val="1ADDD98B"/>
    <w:rsid w:val="1B0173E1"/>
    <w:rsid w:val="1B12A381"/>
    <w:rsid w:val="1B323EB2"/>
    <w:rsid w:val="1B48F9BD"/>
    <w:rsid w:val="1B4A4FEB"/>
    <w:rsid w:val="1B52A2DA"/>
    <w:rsid w:val="1B52CDE8"/>
    <w:rsid w:val="1B581E61"/>
    <w:rsid w:val="1B616C63"/>
    <w:rsid w:val="1B65B7F7"/>
    <w:rsid w:val="1BA37E04"/>
    <w:rsid w:val="1BA986FE"/>
    <w:rsid w:val="1BB8519B"/>
    <w:rsid w:val="1BC92B70"/>
    <w:rsid w:val="1BC9488B"/>
    <w:rsid w:val="1BE4362B"/>
    <w:rsid w:val="1BFC9284"/>
    <w:rsid w:val="1BFD830E"/>
    <w:rsid w:val="1C15D9B4"/>
    <w:rsid w:val="1C161F44"/>
    <w:rsid w:val="1C2DC6A3"/>
    <w:rsid w:val="1C2E1CC4"/>
    <w:rsid w:val="1C397617"/>
    <w:rsid w:val="1C440ABE"/>
    <w:rsid w:val="1C454D6D"/>
    <w:rsid w:val="1C493D4A"/>
    <w:rsid w:val="1C4DFC68"/>
    <w:rsid w:val="1C73C75E"/>
    <w:rsid w:val="1CC4EDCA"/>
    <w:rsid w:val="1CE4D370"/>
    <w:rsid w:val="1D109E8A"/>
    <w:rsid w:val="1D22654D"/>
    <w:rsid w:val="1D22D0A1"/>
    <w:rsid w:val="1D393EC0"/>
    <w:rsid w:val="1D57ECAB"/>
    <w:rsid w:val="1D691B90"/>
    <w:rsid w:val="1D71D423"/>
    <w:rsid w:val="1D7ABA89"/>
    <w:rsid w:val="1DA5680F"/>
    <w:rsid w:val="1DC84DEE"/>
    <w:rsid w:val="1DFC788C"/>
    <w:rsid w:val="1E114A61"/>
    <w:rsid w:val="1E164C89"/>
    <w:rsid w:val="1E185AE1"/>
    <w:rsid w:val="1E30AEED"/>
    <w:rsid w:val="1E45D930"/>
    <w:rsid w:val="1E75508A"/>
    <w:rsid w:val="1E783B8B"/>
    <w:rsid w:val="1E7E3104"/>
    <w:rsid w:val="1E89939A"/>
    <w:rsid w:val="1E995698"/>
    <w:rsid w:val="1ECF2A3D"/>
    <w:rsid w:val="1EEABB50"/>
    <w:rsid w:val="1F1E9955"/>
    <w:rsid w:val="1F32252D"/>
    <w:rsid w:val="1F3DBDB2"/>
    <w:rsid w:val="1F587671"/>
    <w:rsid w:val="1F5EC6CB"/>
    <w:rsid w:val="1F7032A4"/>
    <w:rsid w:val="1F8D9A81"/>
    <w:rsid w:val="1F8F2983"/>
    <w:rsid w:val="1F9FC787"/>
    <w:rsid w:val="1FA710AB"/>
    <w:rsid w:val="1FAAFA1C"/>
    <w:rsid w:val="1FB234BC"/>
    <w:rsid w:val="1FC0BE7F"/>
    <w:rsid w:val="1FCBC436"/>
    <w:rsid w:val="1FCFEC0D"/>
    <w:rsid w:val="1FEDEEA3"/>
    <w:rsid w:val="1FF64BE7"/>
    <w:rsid w:val="200FBDBA"/>
    <w:rsid w:val="203378D9"/>
    <w:rsid w:val="20375157"/>
    <w:rsid w:val="206161CF"/>
    <w:rsid w:val="2070D475"/>
    <w:rsid w:val="20917FB2"/>
    <w:rsid w:val="20961047"/>
    <w:rsid w:val="20B6F66B"/>
    <w:rsid w:val="20C68674"/>
    <w:rsid w:val="21069E3B"/>
    <w:rsid w:val="210E8C72"/>
    <w:rsid w:val="2122E425"/>
    <w:rsid w:val="2128F442"/>
    <w:rsid w:val="21372B75"/>
    <w:rsid w:val="21476C2B"/>
    <w:rsid w:val="2148360E"/>
    <w:rsid w:val="21979215"/>
    <w:rsid w:val="21BBD07D"/>
    <w:rsid w:val="21F8017F"/>
    <w:rsid w:val="220A4ABE"/>
    <w:rsid w:val="221EDB7B"/>
    <w:rsid w:val="2224982E"/>
    <w:rsid w:val="2225E986"/>
    <w:rsid w:val="222624DF"/>
    <w:rsid w:val="224D4D51"/>
    <w:rsid w:val="226220C1"/>
    <w:rsid w:val="2268C190"/>
    <w:rsid w:val="228330C0"/>
    <w:rsid w:val="22A7B3A0"/>
    <w:rsid w:val="22AEC502"/>
    <w:rsid w:val="22B141B4"/>
    <w:rsid w:val="22BC8E7A"/>
    <w:rsid w:val="22C0AFA2"/>
    <w:rsid w:val="22CC48D3"/>
    <w:rsid w:val="22DF06E4"/>
    <w:rsid w:val="22F09EBD"/>
    <w:rsid w:val="22FEA90B"/>
    <w:rsid w:val="231D6862"/>
    <w:rsid w:val="231F978A"/>
    <w:rsid w:val="232721B1"/>
    <w:rsid w:val="2327C795"/>
    <w:rsid w:val="23332E06"/>
    <w:rsid w:val="23338BBE"/>
    <w:rsid w:val="238D5B76"/>
    <w:rsid w:val="239C50D0"/>
    <w:rsid w:val="23A4BAEF"/>
    <w:rsid w:val="23B77F29"/>
    <w:rsid w:val="2408DBE0"/>
    <w:rsid w:val="240B2CC5"/>
    <w:rsid w:val="242FB88D"/>
    <w:rsid w:val="243ABF96"/>
    <w:rsid w:val="2456DE5D"/>
    <w:rsid w:val="246E7DFA"/>
    <w:rsid w:val="2474F355"/>
    <w:rsid w:val="247A3F07"/>
    <w:rsid w:val="2487DD00"/>
    <w:rsid w:val="24BBCB22"/>
    <w:rsid w:val="24E3CD14"/>
    <w:rsid w:val="24E46371"/>
    <w:rsid w:val="24F790F5"/>
    <w:rsid w:val="2503B8EC"/>
    <w:rsid w:val="251D15B9"/>
    <w:rsid w:val="2526C3B4"/>
    <w:rsid w:val="25354C7C"/>
    <w:rsid w:val="254EAB6A"/>
    <w:rsid w:val="255CA0B7"/>
    <w:rsid w:val="255D1438"/>
    <w:rsid w:val="25604E44"/>
    <w:rsid w:val="257C9A99"/>
    <w:rsid w:val="25979CF7"/>
    <w:rsid w:val="25A3B7C2"/>
    <w:rsid w:val="25A6748A"/>
    <w:rsid w:val="25C8678F"/>
    <w:rsid w:val="25CE414A"/>
    <w:rsid w:val="25CF7C0C"/>
    <w:rsid w:val="25D9098F"/>
    <w:rsid w:val="25EA92E9"/>
    <w:rsid w:val="25FFD277"/>
    <w:rsid w:val="262A96BD"/>
    <w:rsid w:val="26425E9D"/>
    <w:rsid w:val="26458685"/>
    <w:rsid w:val="26475738"/>
    <w:rsid w:val="2648B85B"/>
    <w:rsid w:val="26578C1A"/>
    <w:rsid w:val="2684379F"/>
    <w:rsid w:val="269853B4"/>
    <w:rsid w:val="26B8AFFB"/>
    <w:rsid w:val="270F4C15"/>
    <w:rsid w:val="2738808F"/>
    <w:rsid w:val="2743EAD3"/>
    <w:rsid w:val="27571F2A"/>
    <w:rsid w:val="2781B772"/>
    <w:rsid w:val="27E5A595"/>
    <w:rsid w:val="27EE3DFA"/>
    <w:rsid w:val="27F24876"/>
    <w:rsid w:val="27F48E66"/>
    <w:rsid w:val="27F9FC9C"/>
    <w:rsid w:val="281665C5"/>
    <w:rsid w:val="2818C673"/>
    <w:rsid w:val="282B8FC8"/>
    <w:rsid w:val="2844C95E"/>
    <w:rsid w:val="285515EE"/>
    <w:rsid w:val="28753886"/>
    <w:rsid w:val="287D5962"/>
    <w:rsid w:val="287F3187"/>
    <w:rsid w:val="289151DA"/>
    <w:rsid w:val="28AAE64A"/>
    <w:rsid w:val="28AE9D84"/>
    <w:rsid w:val="28BDCE2E"/>
    <w:rsid w:val="28D551A0"/>
    <w:rsid w:val="28E1FE59"/>
    <w:rsid w:val="28EBE7CD"/>
    <w:rsid w:val="2925E999"/>
    <w:rsid w:val="292D3A9F"/>
    <w:rsid w:val="295786DA"/>
    <w:rsid w:val="295BBAF8"/>
    <w:rsid w:val="296BE3B9"/>
    <w:rsid w:val="29765AE1"/>
    <w:rsid w:val="297A2132"/>
    <w:rsid w:val="297F857B"/>
    <w:rsid w:val="298335F8"/>
    <w:rsid w:val="298BCDD3"/>
    <w:rsid w:val="29A06EB3"/>
    <w:rsid w:val="29AC3E78"/>
    <w:rsid w:val="29B8C502"/>
    <w:rsid w:val="29D4349E"/>
    <w:rsid w:val="29D6B158"/>
    <w:rsid w:val="2A131492"/>
    <w:rsid w:val="2A2861ED"/>
    <w:rsid w:val="2A2AFA40"/>
    <w:rsid w:val="2A2EB410"/>
    <w:rsid w:val="2A3677BC"/>
    <w:rsid w:val="2A564A44"/>
    <w:rsid w:val="2A61AEB8"/>
    <w:rsid w:val="2A81DA17"/>
    <w:rsid w:val="2A85907E"/>
    <w:rsid w:val="2A8A8121"/>
    <w:rsid w:val="2A918A62"/>
    <w:rsid w:val="2AAEBFD4"/>
    <w:rsid w:val="2AB34B00"/>
    <w:rsid w:val="2AE0D312"/>
    <w:rsid w:val="2AF616C7"/>
    <w:rsid w:val="2B12888F"/>
    <w:rsid w:val="2B32281C"/>
    <w:rsid w:val="2B477559"/>
    <w:rsid w:val="2B47DA48"/>
    <w:rsid w:val="2B5817CC"/>
    <w:rsid w:val="2B59A882"/>
    <w:rsid w:val="2B6D608B"/>
    <w:rsid w:val="2B74DC62"/>
    <w:rsid w:val="2BA83142"/>
    <w:rsid w:val="2BD9690B"/>
    <w:rsid w:val="2BF9AEC4"/>
    <w:rsid w:val="2C322767"/>
    <w:rsid w:val="2C3DA95F"/>
    <w:rsid w:val="2C70AEBA"/>
    <w:rsid w:val="2CDBD784"/>
    <w:rsid w:val="2CDDA8B5"/>
    <w:rsid w:val="2CE1BEFC"/>
    <w:rsid w:val="2CE1E036"/>
    <w:rsid w:val="2CE6ABF3"/>
    <w:rsid w:val="2CE9E27F"/>
    <w:rsid w:val="2D0F9B07"/>
    <w:rsid w:val="2D18442A"/>
    <w:rsid w:val="2D4A6F5F"/>
    <w:rsid w:val="2D8BA3A3"/>
    <w:rsid w:val="2DA96ABA"/>
    <w:rsid w:val="2DD4719F"/>
    <w:rsid w:val="2DE0111E"/>
    <w:rsid w:val="2DE11C21"/>
    <w:rsid w:val="2DEE31DA"/>
    <w:rsid w:val="2E2458EE"/>
    <w:rsid w:val="2E3E3038"/>
    <w:rsid w:val="2E417E0A"/>
    <w:rsid w:val="2E49ADE2"/>
    <w:rsid w:val="2E4B7823"/>
    <w:rsid w:val="2E685593"/>
    <w:rsid w:val="2E6AB24E"/>
    <w:rsid w:val="2E6CEDDA"/>
    <w:rsid w:val="2E81FBE9"/>
    <w:rsid w:val="2E877CD5"/>
    <w:rsid w:val="2E9A2CFF"/>
    <w:rsid w:val="2EA5F5C9"/>
    <w:rsid w:val="2EC1F563"/>
    <w:rsid w:val="2EC49931"/>
    <w:rsid w:val="2ED2B652"/>
    <w:rsid w:val="2ED625BC"/>
    <w:rsid w:val="2EE5D2F6"/>
    <w:rsid w:val="2EE6473F"/>
    <w:rsid w:val="2F40EA34"/>
    <w:rsid w:val="2F46E8DA"/>
    <w:rsid w:val="2F54A792"/>
    <w:rsid w:val="2F59B981"/>
    <w:rsid w:val="2F788EFC"/>
    <w:rsid w:val="2F81AAA9"/>
    <w:rsid w:val="2FB5337E"/>
    <w:rsid w:val="30019D11"/>
    <w:rsid w:val="3014A0F0"/>
    <w:rsid w:val="302EB427"/>
    <w:rsid w:val="304A51D5"/>
    <w:rsid w:val="30638AE1"/>
    <w:rsid w:val="3076EDBC"/>
    <w:rsid w:val="307ADBE4"/>
    <w:rsid w:val="307C27BB"/>
    <w:rsid w:val="308AAB4D"/>
    <w:rsid w:val="308AD2EF"/>
    <w:rsid w:val="308BD5C5"/>
    <w:rsid w:val="30AD6CC0"/>
    <w:rsid w:val="30B8056A"/>
    <w:rsid w:val="30C3F303"/>
    <w:rsid w:val="30C44E44"/>
    <w:rsid w:val="30E8E9C7"/>
    <w:rsid w:val="30EA4DCE"/>
    <w:rsid w:val="30ED9187"/>
    <w:rsid w:val="30FC9014"/>
    <w:rsid w:val="3104154B"/>
    <w:rsid w:val="31049300"/>
    <w:rsid w:val="310D31CC"/>
    <w:rsid w:val="31123134"/>
    <w:rsid w:val="3150E9C8"/>
    <w:rsid w:val="316C25F4"/>
    <w:rsid w:val="3174BE16"/>
    <w:rsid w:val="3184D495"/>
    <w:rsid w:val="319AD66F"/>
    <w:rsid w:val="31A53CE9"/>
    <w:rsid w:val="31C757DE"/>
    <w:rsid w:val="31CD6F1C"/>
    <w:rsid w:val="31CFFF47"/>
    <w:rsid w:val="31F39DFE"/>
    <w:rsid w:val="321A407D"/>
    <w:rsid w:val="3233E882"/>
    <w:rsid w:val="323CA7D1"/>
    <w:rsid w:val="324347D9"/>
    <w:rsid w:val="324DA905"/>
    <w:rsid w:val="32534D26"/>
    <w:rsid w:val="325D47F7"/>
    <w:rsid w:val="327199F2"/>
    <w:rsid w:val="328F3DEC"/>
    <w:rsid w:val="3299F53E"/>
    <w:rsid w:val="32A14E57"/>
    <w:rsid w:val="32B927B2"/>
    <w:rsid w:val="32BEA9F0"/>
    <w:rsid w:val="32C26063"/>
    <w:rsid w:val="32C75AD1"/>
    <w:rsid w:val="32F6B644"/>
    <w:rsid w:val="32FDC182"/>
    <w:rsid w:val="3306B34B"/>
    <w:rsid w:val="3326E308"/>
    <w:rsid w:val="33297645"/>
    <w:rsid w:val="333BC6B6"/>
    <w:rsid w:val="333D89A3"/>
    <w:rsid w:val="33526998"/>
    <w:rsid w:val="336F361F"/>
    <w:rsid w:val="337E8BC5"/>
    <w:rsid w:val="3389C889"/>
    <w:rsid w:val="338F1CBA"/>
    <w:rsid w:val="339967D6"/>
    <w:rsid w:val="33A53C1D"/>
    <w:rsid w:val="33A7F12E"/>
    <w:rsid w:val="33A88F1D"/>
    <w:rsid w:val="33D34389"/>
    <w:rsid w:val="34231E70"/>
    <w:rsid w:val="343C55BE"/>
    <w:rsid w:val="3442AD4B"/>
    <w:rsid w:val="344CC756"/>
    <w:rsid w:val="349FB3F4"/>
    <w:rsid w:val="34C3065E"/>
    <w:rsid w:val="34E508D0"/>
    <w:rsid w:val="34FBB033"/>
    <w:rsid w:val="3573EE8E"/>
    <w:rsid w:val="358C97A8"/>
    <w:rsid w:val="358EDD8D"/>
    <w:rsid w:val="35A920E7"/>
    <w:rsid w:val="35AA4427"/>
    <w:rsid w:val="35CB41B6"/>
    <w:rsid w:val="35CB7F69"/>
    <w:rsid w:val="35CD4275"/>
    <w:rsid w:val="35D67F1E"/>
    <w:rsid w:val="35D9A9F7"/>
    <w:rsid w:val="35DED7F7"/>
    <w:rsid w:val="35E4AD66"/>
    <w:rsid w:val="35E5A61F"/>
    <w:rsid w:val="35FDC6F8"/>
    <w:rsid w:val="3601844D"/>
    <w:rsid w:val="361E85D0"/>
    <w:rsid w:val="362553B1"/>
    <w:rsid w:val="365D6D22"/>
    <w:rsid w:val="3691FA77"/>
    <w:rsid w:val="36937847"/>
    <w:rsid w:val="369938DA"/>
    <w:rsid w:val="369F39DD"/>
    <w:rsid w:val="36B5A648"/>
    <w:rsid w:val="37048898"/>
    <w:rsid w:val="370F3118"/>
    <w:rsid w:val="3728D9BA"/>
    <w:rsid w:val="37697247"/>
    <w:rsid w:val="37762FB9"/>
    <w:rsid w:val="377B6E0B"/>
    <w:rsid w:val="378671A0"/>
    <w:rsid w:val="379BE0B2"/>
    <w:rsid w:val="37A5BA15"/>
    <w:rsid w:val="37A6717E"/>
    <w:rsid w:val="37BA7579"/>
    <w:rsid w:val="37C00851"/>
    <w:rsid w:val="37C04559"/>
    <w:rsid w:val="37C51358"/>
    <w:rsid w:val="37C7669D"/>
    <w:rsid w:val="37D1A5D5"/>
    <w:rsid w:val="37D24FC6"/>
    <w:rsid w:val="37EDAA63"/>
    <w:rsid w:val="381A326F"/>
    <w:rsid w:val="3823C3E5"/>
    <w:rsid w:val="38332DDA"/>
    <w:rsid w:val="383A1583"/>
    <w:rsid w:val="383CA895"/>
    <w:rsid w:val="383D4F52"/>
    <w:rsid w:val="385D3EC4"/>
    <w:rsid w:val="388B1DB9"/>
    <w:rsid w:val="388FBF53"/>
    <w:rsid w:val="38980EC5"/>
    <w:rsid w:val="38A833EE"/>
    <w:rsid w:val="38B06901"/>
    <w:rsid w:val="38BBD7D8"/>
    <w:rsid w:val="38D03A62"/>
    <w:rsid w:val="38F06D41"/>
    <w:rsid w:val="38F1558F"/>
    <w:rsid w:val="38F300B9"/>
    <w:rsid w:val="38FC1E4D"/>
    <w:rsid w:val="3907D896"/>
    <w:rsid w:val="391DFF6F"/>
    <w:rsid w:val="391FABD5"/>
    <w:rsid w:val="39267BED"/>
    <w:rsid w:val="393BAC28"/>
    <w:rsid w:val="39408830"/>
    <w:rsid w:val="39445E85"/>
    <w:rsid w:val="394B1323"/>
    <w:rsid w:val="39529BF2"/>
    <w:rsid w:val="3962A76D"/>
    <w:rsid w:val="39723AF4"/>
    <w:rsid w:val="39873B28"/>
    <w:rsid w:val="39A287F8"/>
    <w:rsid w:val="39A2F7FF"/>
    <w:rsid w:val="39AFCC2B"/>
    <w:rsid w:val="39B6AA94"/>
    <w:rsid w:val="39B92A32"/>
    <w:rsid w:val="39D93387"/>
    <w:rsid w:val="39F12CF4"/>
    <w:rsid w:val="39F7CD3C"/>
    <w:rsid w:val="3A29655D"/>
    <w:rsid w:val="3A373B13"/>
    <w:rsid w:val="3A45DC46"/>
    <w:rsid w:val="3A595D96"/>
    <w:rsid w:val="3A5EA8EF"/>
    <w:rsid w:val="3A8844F2"/>
    <w:rsid w:val="3A9259D0"/>
    <w:rsid w:val="3AA3845E"/>
    <w:rsid w:val="3AA5F449"/>
    <w:rsid w:val="3AB7FA7C"/>
    <w:rsid w:val="3ACE6BB1"/>
    <w:rsid w:val="3ADBAA72"/>
    <w:rsid w:val="3AED86DA"/>
    <w:rsid w:val="3AF9A36F"/>
    <w:rsid w:val="3B00F6D5"/>
    <w:rsid w:val="3B071E93"/>
    <w:rsid w:val="3B3E5859"/>
    <w:rsid w:val="3B4DEA79"/>
    <w:rsid w:val="3B795454"/>
    <w:rsid w:val="3B9B284D"/>
    <w:rsid w:val="3BC320EA"/>
    <w:rsid w:val="3BD67DFC"/>
    <w:rsid w:val="3BF2E600"/>
    <w:rsid w:val="3BF75802"/>
    <w:rsid w:val="3C182DE6"/>
    <w:rsid w:val="3C1DDB8A"/>
    <w:rsid w:val="3C72E86C"/>
    <w:rsid w:val="3C772A9E"/>
    <w:rsid w:val="3C9D9A9A"/>
    <w:rsid w:val="3CA9DA50"/>
    <w:rsid w:val="3CB268AA"/>
    <w:rsid w:val="3CC5850B"/>
    <w:rsid w:val="3CC63F63"/>
    <w:rsid w:val="3CF6A553"/>
    <w:rsid w:val="3CF93385"/>
    <w:rsid w:val="3D24634D"/>
    <w:rsid w:val="3D2CF5E9"/>
    <w:rsid w:val="3D5B0227"/>
    <w:rsid w:val="3D5D3FB0"/>
    <w:rsid w:val="3D9649B1"/>
    <w:rsid w:val="3DA1EFFC"/>
    <w:rsid w:val="3DA7AA91"/>
    <w:rsid w:val="3DB8F757"/>
    <w:rsid w:val="3DBDCEF9"/>
    <w:rsid w:val="3DBE66E3"/>
    <w:rsid w:val="3DCB0DA7"/>
    <w:rsid w:val="3E096135"/>
    <w:rsid w:val="3E4BF8F3"/>
    <w:rsid w:val="3E53B7A0"/>
    <w:rsid w:val="3E7A2A5B"/>
    <w:rsid w:val="3E8330BA"/>
    <w:rsid w:val="3E83BC5A"/>
    <w:rsid w:val="3E937664"/>
    <w:rsid w:val="3E9C65F2"/>
    <w:rsid w:val="3E9E90D6"/>
    <w:rsid w:val="3EA4E4F7"/>
    <w:rsid w:val="3EB66529"/>
    <w:rsid w:val="3EC3D7E4"/>
    <w:rsid w:val="3ED9409F"/>
    <w:rsid w:val="3EEF0A65"/>
    <w:rsid w:val="3EF6B2B7"/>
    <w:rsid w:val="3EF8E93B"/>
    <w:rsid w:val="3F5BFA55"/>
    <w:rsid w:val="3F6DCB1F"/>
    <w:rsid w:val="3F78D531"/>
    <w:rsid w:val="3F7C9E5F"/>
    <w:rsid w:val="3F8773C0"/>
    <w:rsid w:val="3F90DE1D"/>
    <w:rsid w:val="3F928FC7"/>
    <w:rsid w:val="3F9DAD72"/>
    <w:rsid w:val="3FD534EB"/>
    <w:rsid w:val="3FD9B4F5"/>
    <w:rsid w:val="3FF5CC06"/>
    <w:rsid w:val="400A1479"/>
    <w:rsid w:val="400C4F7A"/>
    <w:rsid w:val="403EB487"/>
    <w:rsid w:val="4060649C"/>
    <w:rsid w:val="4074E6A8"/>
    <w:rsid w:val="4083D8C3"/>
    <w:rsid w:val="40D1706E"/>
    <w:rsid w:val="40EB8F25"/>
    <w:rsid w:val="40EC813A"/>
    <w:rsid w:val="40EEA85B"/>
    <w:rsid w:val="40F93F4B"/>
    <w:rsid w:val="41331569"/>
    <w:rsid w:val="413591B3"/>
    <w:rsid w:val="4136A389"/>
    <w:rsid w:val="4136F6B6"/>
    <w:rsid w:val="4144CDD8"/>
    <w:rsid w:val="416D4655"/>
    <w:rsid w:val="418A9566"/>
    <w:rsid w:val="418B21E3"/>
    <w:rsid w:val="419789D5"/>
    <w:rsid w:val="41A4E206"/>
    <w:rsid w:val="41CAD8C2"/>
    <w:rsid w:val="41DB0F62"/>
    <w:rsid w:val="41EE2F0F"/>
    <w:rsid w:val="41EF2134"/>
    <w:rsid w:val="421474B4"/>
    <w:rsid w:val="4242BC15"/>
    <w:rsid w:val="42DF9B3B"/>
    <w:rsid w:val="42F613DC"/>
    <w:rsid w:val="42F790F6"/>
    <w:rsid w:val="42F9988B"/>
    <w:rsid w:val="43220214"/>
    <w:rsid w:val="4337D9A1"/>
    <w:rsid w:val="434FE3BB"/>
    <w:rsid w:val="4362DD3F"/>
    <w:rsid w:val="43D214AE"/>
    <w:rsid w:val="43D58C66"/>
    <w:rsid w:val="43D730BA"/>
    <w:rsid w:val="43E322AD"/>
    <w:rsid w:val="43F0724C"/>
    <w:rsid w:val="440661D0"/>
    <w:rsid w:val="441EC129"/>
    <w:rsid w:val="44336FEE"/>
    <w:rsid w:val="4486127C"/>
    <w:rsid w:val="449590D4"/>
    <w:rsid w:val="44A07EE7"/>
    <w:rsid w:val="44C31B41"/>
    <w:rsid w:val="44FF9AF8"/>
    <w:rsid w:val="45648EEF"/>
    <w:rsid w:val="45738F1D"/>
    <w:rsid w:val="45B36116"/>
    <w:rsid w:val="45B8A760"/>
    <w:rsid w:val="45B8E1CE"/>
    <w:rsid w:val="45C944BC"/>
    <w:rsid w:val="45CCC218"/>
    <w:rsid w:val="45D72DD5"/>
    <w:rsid w:val="45DFE5D5"/>
    <w:rsid w:val="45EB897B"/>
    <w:rsid w:val="460977A8"/>
    <w:rsid w:val="465A26E4"/>
    <w:rsid w:val="4677CAB7"/>
    <w:rsid w:val="46BE1274"/>
    <w:rsid w:val="46C008BC"/>
    <w:rsid w:val="46CADA2A"/>
    <w:rsid w:val="46CAEB37"/>
    <w:rsid w:val="46D06762"/>
    <w:rsid w:val="4709B160"/>
    <w:rsid w:val="470C6852"/>
    <w:rsid w:val="4721C90D"/>
    <w:rsid w:val="4729CA47"/>
    <w:rsid w:val="47330509"/>
    <w:rsid w:val="474DFB83"/>
    <w:rsid w:val="477C0DD6"/>
    <w:rsid w:val="477F225E"/>
    <w:rsid w:val="47966AB6"/>
    <w:rsid w:val="47A05CF4"/>
    <w:rsid w:val="47A2E990"/>
    <w:rsid w:val="47DA05E0"/>
    <w:rsid w:val="47E172CF"/>
    <w:rsid w:val="47FBC193"/>
    <w:rsid w:val="480FC425"/>
    <w:rsid w:val="482D6BE1"/>
    <w:rsid w:val="4831DDC7"/>
    <w:rsid w:val="484AE95E"/>
    <w:rsid w:val="484C6618"/>
    <w:rsid w:val="48506A2E"/>
    <w:rsid w:val="488D04B2"/>
    <w:rsid w:val="48950DA2"/>
    <w:rsid w:val="489D80F0"/>
    <w:rsid w:val="48C99711"/>
    <w:rsid w:val="48D1C9A8"/>
    <w:rsid w:val="48DD5376"/>
    <w:rsid w:val="48E26CFC"/>
    <w:rsid w:val="48EC5986"/>
    <w:rsid w:val="48F48AA9"/>
    <w:rsid w:val="48F8BD40"/>
    <w:rsid w:val="490D6513"/>
    <w:rsid w:val="49172533"/>
    <w:rsid w:val="493892BE"/>
    <w:rsid w:val="4946680B"/>
    <w:rsid w:val="4947C34B"/>
    <w:rsid w:val="4950D973"/>
    <w:rsid w:val="495A7FA3"/>
    <w:rsid w:val="4982C0DA"/>
    <w:rsid w:val="498AB6F3"/>
    <w:rsid w:val="49954216"/>
    <w:rsid w:val="49A16B9A"/>
    <w:rsid w:val="49D39454"/>
    <w:rsid w:val="49D3D4C5"/>
    <w:rsid w:val="49D5EA00"/>
    <w:rsid w:val="49EE387E"/>
    <w:rsid w:val="49F2709F"/>
    <w:rsid w:val="49FBE3FF"/>
    <w:rsid w:val="4A0990FD"/>
    <w:rsid w:val="4A0B1295"/>
    <w:rsid w:val="4A1D4D85"/>
    <w:rsid w:val="4A2FE4B1"/>
    <w:rsid w:val="4A4FE51F"/>
    <w:rsid w:val="4A50DC6A"/>
    <w:rsid w:val="4A74CE9D"/>
    <w:rsid w:val="4A8DEE6E"/>
    <w:rsid w:val="4AA4F2F6"/>
    <w:rsid w:val="4AB1E715"/>
    <w:rsid w:val="4ADB5353"/>
    <w:rsid w:val="4AEE81D7"/>
    <w:rsid w:val="4B1E913B"/>
    <w:rsid w:val="4B359CB9"/>
    <w:rsid w:val="4B52B487"/>
    <w:rsid w:val="4B598DB8"/>
    <w:rsid w:val="4B6BBBED"/>
    <w:rsid w:val="4B7FD043"/>
    <w:rsid w:val="4BB5C6FB"/>
    <w:rsid w:val="4BC7A13A"/>
    <w:rsid w:val="4BCA5061"/>
    <w:rsid w:val="4BD5AB61"/>
    <w:rsid w:val="4BD6EECC"/>
    <w:rsid w:val="4BE367E1"/>
    <w:rsid w:val="4BE5842D"/>
    <w:rsid w:val="4BFFD83D"/>
    <w:rsid w:val="4C18FAEC"/>
    <w:rsid w:val="4C31739A"/>
    <w:rsid w:val="4C3D38B6"/>
    <w:rsid w:val="4C4EF52D"/>
    <w:rsid w:val="4C52AA2C"/>
    <w:rsid w:val="4C601357"/>
    <w:rsid w:val="4C6330FD"/>
    <w:rsid w:val="4C6ABA76"/>
    <w:rsid w:val="4C72300A"/>
    <w:rsid w:val="4C80B603"/>
    <w:rsid w:val="4CB8A981"/>
    <w:rsid w:val="4CC08587"/>
    <w:rsid w:val="4CC631E0"/>
    <w:rsid w:val="4CC7AAD2"/>
    <w:rsid w:val="4CED6B25"/>
    <w:rsid w:val="4D061392"/>
    <w:rsid w:val="4D26C7D5"/>
    <w:rsid w:val="4D344EAB"/>
    <w:rsid w:val="4D8F1C9C"/>
    <w:rsid w:val="4D929F33"/>
    <w:rsid w:val="4E0F48E6"/>
    <w:rsid w:val="4E130CF2"/>
    <w:rsid w:val="4E298A87"/>
    <w:rsid w:val="4E33E74E"/>
    <w:rsid w:val="4E54871E"/>
    <w:rsid w:val="4E73A92E"/>
    <w:rsid w:val="4E775470"/>
    <w:rsid w:val="4E95E079"/>
    <w:rsid w:val="4E95FF55"/>
    <w:rsid w:val="4EA41396"/>
    <w:rsid w:val="4EC733DC"/>
    <w:rsid w:val="4EE75764"/>
    <w:rsid w:val="4EF76963"/>
    <w:rsid w:val="4F19A4EB"/>
    <w:rsid w:val="4F1E2FEB"/>
    <w:rsid w:val="4F21A407"/>
    <w:rsid w:val="4F3C779A"/>
    <w:rsid w:val="4F3F7C70"/>
    <w:rsid w:val="4F894341"/>
    <w:rsid w:val="4F89610F"/>
    <w:rsid w:val="4F909B5C"/>
    <w:rsid w:val="4FAC786C"/>
    <w:rsid w:val="4FBC5E80"/>
    <w:rsid w:val="4FFB4FCE"/>
    <w:rsid w:val="50100A4E"/>
    <w:rsid w:val="501A5B87"/>
    <w:rsid w:val="50356F9F"/>
    <w:rsid w:val="504A8844"/>
    <w:rsid w:val="505644D7"/>
    <w:rsid w:val="5057069A"/>
    <w:rsid w:val="50621475"/>
    <w:rsid w:val="506A5A31"/>
    <w:rsid w:val="507749E3"/>
    <w:rsid w:val="50B326C9"/>
    <w:rsid w:val="50B3C1FF"/>
    <w:rsid w:val="50B44735"/>
    <w:rsid w:val="50DF8E65"/>
    <w:rsid w:val="50EFC3EF"/>
    <w:rsid w:val="50EFCAF6"/>
    <w:rsid w:val="510E7202"/>
    <w:rsid w:val="511A5D49"/>
    <w:rsid w:val="51298B6D"/>
    <w:rsid w:val="512F71F9"/>
    <w:rsid w:val="5136EDF0"/>
    <w:rsid w:val="5140C6E2"/>
    <w:rsid w:val="51612FE0"/>
    <w:rsid w:val="516507EC"/>
    <w:rsid w:val="51816AE1"/>
    <w:rsid w:val="51A2164C"/>
    <w:rsid w:val="51A86555"/>
    <w:rsid w:val="51AA859E"/>
    <w:rsid w:val="51B54681"/>
    <w:rsid w:val="51C979F8"/>
    <w:rsid w:val="51D19999"/>
    <w:rsid w:val="51E0ACEC"/>
    <w:rsid w:val="5205D49C"/>
    <w:rsid w:val="5210CF02"/>
    <w:rsid w:val="52138FD0"/>
    <w:rsid w:val="52172A60"/>
    <w:rsid w:val="522E89F5"/>
    <w:rsid w:val="52651A70"/>
    <w:rsid w:val="526801E2"/>
    <w:rsid w:val="526B94F6"/>
    <w:rsid w:val="527FB292"/>
    <w:rsid w:val="528B3A27"/>
    <w:rsid w:val="528C8799"/>
    <w:rsid w:val="528EEE66"/>
    <w:rsid w:val="52982944"/>
    <w:rsid w:val="5323DB5B"/>
    <w:rsid w:val="5325E166"/>
    <w:rsid w:val="53449591"/>
    <w:rsid w:val="535A2FE9"/>
    <w:rsid w:val="5364AD32"/>
    <w:rsid w:val="5366B6F7"/>
    <w:rsid w:val="5367D4CB"/>
    <w:rsid w:val="53ADAB66"/>
    <w:rsid w:val="53C0F7B5"/>
    <w:rsid w:val="53C7B392"/>
    <w:rsid w:val="53DEF5A1"/>
    <w:rsid w:val="5403FC74"/>
    <w:rsid w:val="540EE43D"/>
    <w:rsid w:val="543FC32E"/>
    <w:rsid w:val="544AD484"/>
    <w:rsid w:val="546763A0"/>
    <w:rsid w:val="548512D0"/>
    <w:rsid w:val="549535CF"/>
    <w:rsid w:val="54AC3A0D"/>
    <w:rsid w:val="54AF1819"/>
    <w:rsid w:val="54D21DF8"/>
    <w:rsid w:val="54D6EA9C"/>
    <w:rsid w:val="54D82B05"/>
    <w:rsid w:val="54EC3F9D"/>
    <w:rsid w:val="54F52995"/>
    <w:rsid w:val="550538E3"/>
    <w:rsid w:val="550ADB20"/>
    <w:rsid w:val="5515333D"/>
    <w:rsid w:val="55209C50"/>
    <w:rsid w:val="552730CB"/>
    <w:rsid w:val="552D9E77"/>
    <w:rsid w:val="5533F6EA"/>
    <w:rsid w:val="5550487B"/>
    <w:rsid w:val="55514B19"/>
    <w:rsid w:val="55575C9F"/>
    <w:rsid w:val="556DDD4E"/>
    <w:rsid w:val="55854761"/>
    <w:rsid w:val="5585F2FB"/>
    <w:rsid w:val="55A28FAF"/>
    <w:rsid w:val="55B6C4E5"/>
    <w:rsid w:val="55D473BD"/>
    <w:rsid w:val="55E1F0A3"/>
    <w:rsid w:val="55F173CE"/>
    <w:rsid w:val="55F595E1"/>
    <w:rsid w:val="564D480E"/>
    <w:rsid w:val="56578873"/>
    <w:rsid w:val="56727EB9"/>
    <w:rsid w:val="567E40CE"/>
    <w:rsid w:val="56847D86"/>
    <w:rsid w:val="56B5A13D"/>
    <w:rsid w:val="56F89B85"/>
    <w:rsid w:val="5710B8F7"/>
    <w:rsid w:val="573C1BE1"/>
    <w:rsid w:val="574883FE"/>
    <w:rsid w:val="5753794D"/>
    <w:rsid w:val="57549FB4"/>
    <w:rsid w:val="57562DB9"/>
    <w:rsid w:val="5769522F"/>
    <w:rsid w:val="5769E1C7"/>
    <w:rsid w:val="578AA4D9"/>
    <w:rsid w:val="5791DD96"/>
    <w:rsid w:val="579680F4"/>
    <w:rsid w:val="57A5DFA6"/>
    <w:rsid w:val="57A6493E"/>
    <w:rsid w:val="57B14A41"/>
    <w:rsid w:val="57C715E3"/>
    <w:rsid w:val="57CCAA87"/>
    <w:rsid w:val="57CCC169"/>
    <w:rsid w:val="57DE6158"/>
    <w:rsid w:val="57DF616A"/>
    <w:rsid w:val="57E10576"/>
    <w:rsid w:val="57EA5166"/>
    <w:rsid w:val="57EDA947"/>
    <w:rsid w:val="58114456"/>
    <w:rsid w:val="582822FA"/>
    <w:rsid w:val="58362C0B"/>
    <w:rsid w:val="58479987"/>
    <w:rsid w:val="5861547E"/>
    <w:rsid w:val="5869505E"/>
    <w:rsid w:val="5890730E"/>
    <w:rsid w:val="58A2FF12"/>
    <w:rsid w:val="58B236E9"/>
    <w:rsid w:val="58C2694B"/>
    <w:rsid w:val="58C887EE"/>
    <w:rsid w:val="58CE0207"/>
    <w:rsid w:val="58D60423"/>
    <w:rsid w:val="58D8D11C"/>
    <w:rsid w:val="58E05D65"/>
    <w:rsid w:val="58F7098F"/>
    <w:rsid w:val="5900FE25"/>
    <w:rsid w:val="59143BCB"/>
    <w:rsid w:val="59262FBB"/>
    <w:rsid w:val="592BBFFE"/>
    <w:rsid w:val="594006A3"/>
    <w:rsid w:val="59430A8E"/>
    <w:rsid w:val="59A1AAAC"/>
    <w:rsid w:val="59AA0DA7"/>
    <w:rsid w:val="59B0C35C"/>
    <w:rsid w:val="59B605F0"/>
    <w:rsid w:val="59C0AE2A"/>
    <w:rsid w:val="59D7C229"/>
    <w:rsid w:val="59F3DC30"/>
    <w:rsid w:val="5AA6BADC"/>
    <w:rsid w:val="5AA716C0"/>
    <w:rsid w:val="5ABA1EB8"/>
    <w:rsid w:val="5AD163B6"/>
    <w:rsid w:val="5AD7BD30"/>
    <w:rsid w:val="5ADC797E"/>
    <w:rsid w:val="5AE4661D"/>
    <w:rsid w:val="5B048AEC"/>
    <w:rsid w:val="5B051827"/>
    <w:rsid w:val="5B07EFB4"/>
    <w:rsid w:val="5B083628"/>
    <w:rsid w:val="5B283E66"/>
    <w:rsid w:val="5B329D42"/>
    <w:rsid w:val="5B4D12A0"/>
    <w:rsid w:val="5B5F8929"/>
    <w:rsid w:val="5BAE279B"/>
    <w:rsid w:val="5BB6EDA4"/>
    <w:rsid w:val="5BDCBA0F"/>
    <w:rsid w:val="5BFA27A3"/>
    <w:rsid w:val="5C08222A"/>
    <w:rsid w:val="5C375645"/>
    <w:rsid w:val="5C385495"/>
    <w:rsid w:val="5C4603B0"/>
    <w:rsid w:val="5C5141D8"/>
    <w:rsid w:val="5C5F34DE"/>
    <w:rsid w:val="5C77A1E6"/>
    <w:rsid w:val="5C87F996"/>
    <w:rsid w:val="5C9AD8B1"/>
    <w:rsid w:val="5CA95757"/>
    <w:rsid w:val="5CB14983"/>
    <w:rsid w:val="5CC7B609"/>
    <w:rsid w:val="5CCA1CDD"/>
    <w:rsid w:val="5CDE97D7"/>
    <w:rsid w:val="5D244834"/>
    <w:rsid w:val="5D28819D"/>
    <w:rsid w:val="5D4342FB"/>
    <w:rsid w:val="5D89932F"/>
    <w:rsid w:val="5DAB296A"/>
    <w:rsid w:val="5DAEB598"/>
    <w:rsid w:val="5DB8EC48"/>
    <w:rsid w:val="5DBC04AD"/>
    <w:rsid w:val="5DBCF82A"/>
    <w:rsid w:val="5DD71C23"/>
    <w:rsid w:val="5DE46FD7"/>
    <w:rsid w:val="5E0C0F23"/>
    <w:rsid w:val="5E1AA4FC"/>
    <w:rsid w:val="5E463742"/>
    <w:rsid w:val="5E58F4D3"/>
    <w:rsid w:val="5E6CDAB7"/>
    <w:rsid w:val="5EAD9B66"/>
    <w:rsid w:val="5EBDD2D8"/>
    <w:rsid w:val="5EE435E9"/>
    <w:rsid w:val="5EF12B4F"/>
    <w:rsid w:val="5F1536F1"/>
    <w:rsid w:val="5F159A46"/>
    <w:rsid w:val="5F1AB8E2"/>
    <w:rsid w:val="5F1D2840"/>
    <w:rsid w:val="5F3C2E13"/>
    <w:rsid w:val="5F3D6EFA"/>
    <w:rsid w:val="5F7F09CB"/>
    <w:rsid w:val="5FA1899E"/>
    <w:rsid w:val="5FA35D7A"/>
    <w:rsid w:val="5FE4649D"/>
    <w:rsid w:val="5FE75DFD"/>
    <w:rsid w:val="5FF427A5"/>
    <w:rsid w:val="5FF86603"/>
    <w:rsid w:val="6009697A"/>
    <w:rsid w:val="601A208B"/>
    <w:rsid w:val="60319800"/>
    <w:rsid w:val="60351195"/>
    <w:rsid w:val="6056B9EE"/>
    <w:rsid w:val="60600E45"/>
    <w:rsid w:val="60BF93BB"/>
    <w:rsid w:val="60CA36FE"/>
    <w:rsid w:val="60CC223D"/>
    <w:rsid w:val="60DC4845"/>
    <w:rsid w:val="611D7139"/>
    <w:rsid w:val="613824C6"/>
    <w:rsid w:val="613F7323"/>
    <w:rsid w:val="61A5E6D3"/>
    <w:rsid w:val="61BD8408"/>
    <w:rsid w:val="61D8C9F9"/>
    <w:rsid w:val="61F51EAC"/>
    <w:rsid w:val="6225673E"/>
    <w:rsid w:val="622BB5F6"/>
    <w:rsid w:val="623E75BF"/>
    <w:rsid w:val="624ACA43"/>
    <w:rsid w:val="6255C4C7"/>
    <w:rsid w:val="62A4A5DD"/>
    <w:rsid w:val="62C65EEC"/>
    <w:rsid w:val="62EAC7F3"/>
    <w:rsid w:val="62EC4C06"/>
    <w:rsid w:val="62F4538A"/>
    <w:rsid w:val="6308BB40"/>
    <w:rsid w:val="630C874E"/>
    <w:rsid w:val="630FABAD"/>
    <w:rsid w:val="633194BF"/>
    <w:rsid w:val="6334534B"/>
    <w:rsid w:val="6375A3A3"/>
    <w:rsid w:val="637B053C"/>
    <w:rsid w:val="63BFDCA8"/>
    <w:rsid w:val="63DF7FA8"/>
    <w:rsid w:val="63E41B5B"/>
    <w:rsid w:val="63EB722B"/>
    <w:rsid w:val="63ED0A3B"/>
    <w:rsid w:val="63F745D7"/>
    <w:rsid w:val="6416C606"/>
    <w:rsid w:val="643DDCBA"/>
    <w:rsid w:val="644B8869"/>
    <w:rsid w:val="645A9E85"/>
    <w:rsid w:val="64B8573A"/>
    <w:rsid w:val="64C57F4E"/>
    <w:rsid w:val="64DE164C"/>
    <w:rsid w:val="64E3C5E4"/>
    <w:rsid w:val="64EDCF5B"/>
    <w:rsid w:val="64F47166"/>
    <w:rsid w:val="6508FDA6"/>
    <w:rsid w:val="651DCF39"/>
    <w:rsid w:val="65463584"/>
    <w:rsid w:val="654A038A"/>
    <w:rsid w:val="655C7446"/>
    <w:rsid w:val="656AFCF1"/>
    <w:rsid w:val="6591CA2D"/>
    <w:rsid w:val="65BACE54"/>
    <w:rsid w:val="65D00131"/>
    <w:rsid w:val="65EECCEA"/>
    <w:rsid w:val="6616B564"/>
    <w:rsid w:val="661EB2A7"/>
    <w:rsid w:val="66261D81"/>
    <w:rsid w:val="66637221"/>
    <w:rsid w:val="6674181B"/>
    <w:rsid w:val="668820B8"/>
    <w:rsid w:val="668C4FBF"/>
    <w:rsid w:val="668F249E"/>
    <w:rsid w:val="6696EC0A"/>
    <w:rsid w:val="66A629D0"/>
    <w:rsid w:val="66B8508F"/>
    <w:rsid w:val="66BB3505"/>
    <w:rsid w:val="66F58BBB"/>
    <w:rsid w:val="6726B820"/>
    <w:rsid w:val="67551290"/>
    <w:rsid w:val="67743BC7"/>
    <w:rsid w:val="6779D49B"/>
    <w:rsid w:val="6791B9B4"/>
    <w:rsid w:val="679D51FB"/>
    <w:rsid w:val="67A87546"/>
    <w:rsid w:val="67C2AE68"/>
    <w:rsid w:val="67C5FF60"/>
    <w:rsid w:val="67D999D8"/>
    <w:rsid w:val="67E5A6C8"/>
    <w:rsid w:val="67EB4090"/>
    <w:rsid w:val="67F1AAD5"/>
    <w:rsid w:val="67FE4251"/>
    <w:rsid w:val="6832581D"/>
    <w:rsid w:val="683FE930"/>
    <w:rsid w:val="68428E8C"/>
    <w:rsid w:val="684903F5"/>
    <w:rsid w:val="6854D71C"/>
    <w:rsid w:val="686B897D"/>
    <w:rsid w:val="6899CAC7"/>
    <w:rsid w:val="689A3531"/>
    <w:rsid w:val="68AE9533"/>
    <w:rsid w:val="68FE6237"/>
    <w:rsid w:val="690547AD"/>
    <w:rsid w:val="6918A616"/>
    <w:rsid w:val="6935B233"/>
    <w:rsid w:val="6948DC7F"/>
    <w:rsid w:val="6951A2D5"/>
    <w:rsid w:val="6957B5EE"/>
    <w:rsid w:val="6963C0C2"/>
    <w:rsid w:val="696F846A"/>
    <w:rsid w:val="697074E1"/>
    <w:rsid w:val="69867A62"/>
    <w:rsid w:val="699D2E84"/>
    <w:rsid w:val="69A4C402"/>
    <w:rsid w:val="69CE6C93"/>
    <w:rsid w:val="69F56A91"/>
    <w:rsid w:val="69FEF799"/>
    <w:rsid w:val="6A2A7104"/>
    <w:rsid w:val="6A4557D0"/>
    <w:rsid w:val="6A711F0F"/>
    <w:rsid w:val="6A71F761"/>
    <w:rsid w:val="6A7D6517"/>
    <w:rsid w:val="6A8617E4"/>
    <w:rsid w:val="6A92D334"/>
    <w:rsid w:val="6AA55E36"/>
    <w:rsid w:val="6AAB2701"/>
    <w:rsid w:val="6AABD909"/>
    <w:rsid w:val="6AB2F1C9"/>
    <w:rsid w:val="6AB9A22C"/>
    <w:rsid w:val="6ABC1B34"/>
    <w:rsid w:val="6ACE8536"/>
    <w:rsid w:val="6AE4A40F"/>
    <w:rsid w:val="6AE538B9"/>
    <w:rsid w:val="6B064149"/>
    <w:rsid w:val="6B1303A0"/>
    <w:rsid w:val="6B13EEB2"/>
    <w:rsid w:val="6B242F5F"/>
    <w:rsid w:val="6B261FCA"/>
    <w:rsid w:val="6B2C471C"/>
    <w:rsid w:val="6B4630D5"/>
    <w:rsid w:val="6B4C902E"/>
    <w:rsid w:val="6BAE3BDB"/>
    <w:rsid w:val="6BB43F0E"/>
    <w:rsid w:val="6BB824F3"/>
    <w:rsid w:val="6BBF8713"/>
    <w:rsid w:val="6BBFEFBB"/>
    <w:rsid w:val="6BC388BF"/>
    <w:rsid w:val="6BC73336"/>
    <w:rsid w:val="6BDE38F4"/>
    <w:rsid w:val="6C16115E"/>
    <w:rsid w:val="6C2CF587"/>
    <w:rsid w:val="6C2E5062"/>
    <w:rsid w:val="6C467FD6"/>
    <w:rsid w:val="6C634B44"/>
    <w:rsid w:val="6C693B3A"/>
    <w:rsid w:val="6C746AB0"/>
    <w:rsid w:val="6C9A52E3"/>
    <w:rsid w:val="6CB1CEE2"/>
    <w:rsid w:val="6CB94F38"/>
    <w:rsid w:val="6CC84C93"/>
    <w:rsid w:val="6CD0D30C"/>
    <w:rsid w:val="6CDA5C15"/>
    <w:rsid w:val="6CE290F7"/>
    <w:rsid w:val="6CE4759E"/>
    <w:rsid w:val="6CF23338"/>
    <w:rsid w:val="6D4C38C6"/>
    <w:rsid w:val="6D4E3F11"/>
    <w:rsid w:val="6D519A29"/>
    <w:rsid w:val="6D51AEFD"/>
    <w:rsid w:val="6D52CCE9"/>
    <w:rsid w:val="6D6A3AF1"/>
    <w:rsid w:val="6D71546B"/>
    <w:rsid w:val="6D71C89D"/>
    <w:rsid w:val="6D7995C0"/>
    <w:rsid w:val="6D7C1017"/>
    <w:rsid w:val="6D89AA74"/>
    <w:rsid w:val="6D96F9CE"/>
    <w:rsid w:val="6D9800DF"/>
    <w:rsid w:val="6DAF7814"/>
    <w:rsid w:val="6DB04DBD"/>
    <w:rsid w:val="6DC38F69"/>
    <w:rsid w:val="6DF008D6"/>
    <w:rsid w:val="6DF638AE"/>
    <w:rsid w:val="6E2EC565"/>
    <w:rsid w:val="6E37B0EC"/>
    <w:rsid w:val="6E42C1BF"/>
    <w:rsid w:val="6E455DDA"/>
    <w:rsid w:val="6E45E0F1"/>
    <w:rsid w:val="6E8974B4"/>
    <w:rsid w:val="6E8F9A72"/>
    <w:rsid w:val="6EBCFCBF"/>
    <w:rsid w:val="6EED6201"/>
    <w:rsid w:val="6F425DFA"/>
    <w:rsid w:val="6F63DDAD"/>
    <w:rsid w:val="6F971E75"/>
    <w:rsid w:val="6FB22C67"/>
    <w:rsid w:val="6FB238B7"/>
    <w:rsid w:val="6FB496BF"/>
    <w:rsid w:val="6FC47BFE"/>
    <w:rsid w:val="6FCF0003"/>
    <w:rsid w:val="6FE662E6"/>
    <w:rsid w:val="7013FFBF"/>
    <w:rsid w:val="70199104"/>
    <w:rsid w:val="7019947A"/>
    <w:rsid w:val="705D1E5C"/>
    <w:rsid w:val="705F4682"/>
    <w:rsid w:val="706D627B"/>
    <w:rsid w:val="706EBEC1"/>
    <w:rsid w:val="707A80BC"/>
    <w:rsid w:val="7082AF34"/>
    <w:rsid w:val="7089D90F"/>
    <w:rsid w:val="70A6CE7D"/>
    <w:rsid w:val="70A895A0"/>
    <w:rsid w:val="70AC2E9F"/>
    <w:rsid w:val="70BCEBEB"/>
    <w:rsid w:val="71074CFC"/>
    <w:rsid w:val="710D2D99"/>
    <w:rsid w:val="711E8A88"/>
    <w:rsid w:val="713523B4"/>
    <w:rsid w:val="7155A40F"/>
    <w:rsid w:val="715C013C"/>
    <w:rsid w:val="7163202A"/>
    <w:rsid w:val="716B65F6"/>
    <w:rsid w:val="7171CF42"/>
    <w:rsid w:val="71969702"/>
    <w:rsid w:val="71F4055A"/>
    <w:rsid w:val="71FB6B3B"/>
    <w:rsid w:val="7223DD07"/>
    <w:rsid w:val="72339CC1"/>
    <w:rsid w:val="724F880D"/>
    <w:rsid w:val="728E8DA1"/>
    <w:rsid w:val="729D0AB9"/>
    <w:rsid w:val="729F007C"/>
    <w:rsid w:val="72AD7FB2"/>
    <w:rsid w:val="72BAED0E"/>
    <w:rsid w:val="72DD938B"/>
    <w:rsid w:val="72E801C7"/>
    <w:rsid w:val="72F20AFC"/>
    <w:rsid w:val="730BD334"/>
    <w:rsid w:val="7324A807"/>
    <w:rsid w:val="732D72B0"/>
    <w:rsid w:val="735763AB"/>
    <w:rsid w:val="73696C77"/>
    <w:rsid w:val="73A6C918"/>
    <w:rsid w:val="73CEECBC"/>
    <w:rsid w:val="73EE2DC1"/>
    <w:rsid w:val="7423F3F8"/>
    <w:rsid w:val="7430E323"/>
    <w:rsid w:val="7439F2A9"/>
    <w:rsid w:val="7494F376"/>
    <w:rsid w:val="749953AB"/>
    <w:rsid w:val="749A0BFC"/>
    <w:rsid w:val="74AC3FB9"/>
    <w:rsid w:val="74B9ED58"/>
    <w:rsid w:val="74D3D2B0"/>
    <w:rsid w:val="74D9F046"/>
    <w:rsid w:val="74F28AF9"/>
    <w:rsid w:val="752C15A3"/>
    <w:rsid w:val="753731AC"/>
    <w:rsid w:val="755B34F6"/>
    <w:rsid w:val="75646E9F"/>
    <w:rsid w:val="75809FFC"/>
    <w:rsid w:val="75861150"/>
    <w:rsid w:val="75C4A9D0"/>
    <w:rsid w:val="75D56F1A"/>
    <w:rsid w:val="75DBEC32"/>
    <w:rsid w:val="75DC5C29"/>
    <w:rsid w:val="75EE63A1"/>
    <w:rsid w:val="75FD377B"/>
    <w:rsid w:val="7616BB90"/>
    <w:rsid w:val="76181999"/>
    <w:rsid w:val="76309B8A"/>
    <w:rsid w:val="7633ECB3"/>
    <w:rsid w:val="7635B1BE"/>
    <w:rsid w:val="763E9047"/>
    <w:rsid w:val="7671510C"/>
    <w:rsid w:val="76775419"/>
    <w:rsid w:val="768E5838"/>
    <w:rsid w:val="76A6E4C4"/>
    <w:rsid w:val="76F20116"/>
    <w:rsid w:val="771BD333"/>
    <w:rsid w:val="771CE8DE"/>
    <w:rsid w:val="772EE6EB"/>
    <w:rsid w:val="773843F4"/>
    <w:rsid w:val="775BE894"/>
    <w:rsid w:val="777D5397"/>
    <w:rsid w:val="7782A3FB"/>
    <w:rsid w:val="77873CE3"/>
    <w:rsid w:val="778BDCA4"/>
    <w:rsid w:val="77B9E759"/>
    <w:rsid w:val="77CA9579"/>
    <w:rsid w:val="77DF2CE0"/>
    <w:rsid w:val="77E214F0"/>
    <w:rsid w:val="77E23B68"/>
    <w:rsid w:val="77EC037B"/>
    <w:rsid w:val="7815B635"/>
    <w:rsid w:val="783F75E6"/>
    <w:rsid w:val="783FED2A"/>
    <w:rsid w:val="7842C209"/>
    <w:rsid w:val="78460F70"/>
    <w:rsid w:val="7848C7C7"/>
    <w:rsid w:val="7852D798"/>
    <w:rsid w:val="7857D69C"/>
    <w:rsid w:val="78BADC2A"/>
    <w:rsid w:val="78C814A0"/>
    <w:rsid w:val="78E2A296"/>
    <w:rsid w:val="78E7A3B1"/>
    <w:rsid w:val="78E96EB0"/>
    <w:rsid w:val="791BB7DC"/>
    <w:rsid w:val="792B429B"/>
    <w:rsid w:val="7964A930"/>
    <w:rsid w:val="7965F18E"/>
    <w:rsid w:val="79750934"/>
    <w:rsid w:val="798D5B88"/>
    <w:rsid w:val="79989560"/>
    <w:rsid w:val="79A942F7"/>
    <w:rsid w:val="79B4C547"/>
    <w:rsid w:val="79E5BC44"/>
    <w:rsid w:val="79E96562"/>
    <w:rsid w:val="79EE0470"/>
    <w:rsid w:val="79F60E61"/>
    <w:rsid w:val="7A3A438C"/>
    <w:rsid w:val="7A44C925"/>
    <w:rsid w:val="7A81F446"/>
    <w:rsid w:val="7A86F1C9"/>
    <w:rsid w:val="7A96E7FB"/>
    <w:rsid w:val="7AB546B5"/>
    <w:rsid w:val="7AC3FE6E"/>
    <w:rsid w:val="7AC77DD6"/>
    <w:rsid w:val="7AD440B3"/>
    <w:rsid w:val="7B1A635D"/>
    <w:rsid w:val="7B1CF08A"/>
    <w:rsid w:val="7B28B1CE"/>
    <w:rsid w:val="7B32AC7E"/>
    <w:rsid w:val="7B34A6C8"/>
    <w:rsid w:val="7B3FBF4E"/>
    <w:rsid w:val="7B884212"/>
    <w:rsid w:val="7BE34B94"/>
    <w:rsid w:val="7BF3FBEE"/>
    <w:rsid w:val="7BFDBAD6"/>
    <w:rsid w:val="7C45C3CF"/>
    <w:rsid w:val="7C52CA41"/>
    <w:rsid w:val="7C6F050F"/>
    <w:rsid w:val="7C7F75C9"/>
    <w:rsid w:val="7C808FEB"/>
    <w:rsid w:val="7C8A529B"/>
    <w:rsid w:val="7CACCE0E"/>
    <w:rsid w:val="7CC17BD8"/>
    <w:rsid w:val="7CF4F4A8"/>
    <w:rsid w:val="7D0F4BC7"/>
    <w:rsid w:val="7D26FCB2"/>
    <w:rsid w:val="7D28A151"/>
    <w:rsid w:val="7D37DFE2"/>
    <w:rsid w:val="7D5D9BAF"/>
    <w:rsid w:val="7D77C1C4"/>
    <w:rsid w:val="7D81F490"/>
    <w:rsid w:val="7D942BFA"/>
    <w:rsid w:val="7D9907F8"/>
    <w:rsid w:val="7DA3D52D"/>
    <w:rsid w:val="7DA70FE5"/>
    <w:rsid w:val="7DE15A49"/>
    <w:rsid w:val="7E10DE2E"/>
    <w:rsid w:val="7E24AFB1"/>
    <w:rsid w:val="7E3D2475"/>
    <w:rsid w:val="7E5EDED0"/>
    <w:rsid w:val="7E610E27"/>
    <w:rsid w:val="7E75990C"/>
    <w:rsid w:val="7E7A546D"/>
    <w:rsid w:val="7E7FDF78"/>
    <w:rsid w:val="7EAA675C"/>
    <w:rsid w:val="7EBC48A0"/>
    <w:rsid w:val="7EC4E188"/>
    <w:rsid w:val="7ED0D6FE"/>
    <w:rsid w:val="7ED49F7B"/>
    <w:rsid w:val="7EF1B0C1"/>
    <w:rsid w:val="7F2C6F5D"/>
    <w:rsid w:val="7F4561BF"/>
    <w:rsid w:val="7F62DF32"/>
    <w:rsid w:val="7F68BA7C"/>
    <w:rsid w:val="7F790573"/>
    <w:rsid w:val="7F7CB2B7"/>
    <w:rsid w:val="7F9B2BC6"/>
    <w:rsid w:val="7FB295EE"/>
    <w:rsid w:val="7FD44B3C"/>
    <w:rsid w:val="7FDC0758"/>
    <w:rsid w:val="7FE4CC1F"/>
    <w:rsid w:val="7FEDBDB9"/>
    <w:rsid w:val="7FEE292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B90C6"/>
  <w15:chartTrackingRefBased/>
  <w15:docId w15:val="{97C5240F-7A68-4A3B-8715-E52A52D1D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14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462"/>
  </w:style>
  <w:style w:type="paragraph" w:styleId="Footer">
    <w:name w:val="footer"/>
    <w:basedOn w:val="Normal"/>
    <w:link w:val="FooterChar"/>
    <w:uiPriority w:val="99"/>
    <w:unhideWhenUsed/>
    <w:rsid w:val="00B314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462"/>
  </w:style>
  <w:style w:type="paragraph" w:styleId="ListParagraph">
    <w:name w:val="List Paragraph"/>
    <w:basedOn w:val="Normal"/>
    <w:uiPriority w:val="34"/>
    <w:qFormat/>
    <w:rsid w:val="00E16340"/>
    <w:pPr>
      <w:ind w:left="720"/>
      <w:contextualSpacing/>
    </w:pPr>
  </w:style>
  <w:style w:type="paragraph" w:styleId="Revision">
    <w:name w:val="Revision"/>
    <w:hidden/>
    <w:uiPriority w:val="99"/>
    <w:semiHidden/>
    <w:rsid w:val="00BD13C1"/>
    <w:pPr>
      <w:spacing w:after="0" w:line="240" w:lineRule="auto"/>
    </w:pPr>
  </w:style>
  <w:style w:type="character" w:styleId="CommentReference">
    <w:name w:val="annotation reference"/>
    <w:basedOn w:val="DefaultParagraphFont"/>
    <w:uiPriority w:val="99"/>
    <w:semiHidden/>
    <w:unhideWhenUsed/>
    <w:rsid w:val="00842D47"/>
    <w:rPr>
      <w:sz w:val="16"/>
      <w:szCs w:val="16"/>
    </w:rPr>
  </w:style>
  <w:style w:type="paragraph" w:styleId="CommentText">
    <w:name w:val="annotation text"/>
    <w:basedOn w:val="Normal"/>
    <w:link w:val="CommentTextChar"/>
    <w:uiPriority w:val="99"/>
    <w:unhideWhenUsed/>
    <w:rsid w:val="00842D47"/>
    <w:pPr>
      <w:spacing w:line="240" w:lineRule="auto"/>
    </w:pPr>
    <w:rPr>
      <w:sz w:val="20"/>
      <w:szCs w:val="20"/>
    </w:rPr>
  </w:style>
  <w:style w:type="character" w:customStyle="1" w:styleId="CommentTextChar">
    <w:name w:val="Comment Text Char"/>
    <w:basedOn w:val="DefaultParagraphFont"/>
    <w:link w:val="CommentText"/>
    <w:uiPriority w:val="99"/>
    <w:rsid w:val="00842D47"/>
    <w:rPr>
      <w:sz w:val="20"/>
      <w:szCs w:val="20"/>
    </w:rPr>
  </w:style>
  <w:style w:type="paragraph" w:styleId="CommentSubject">
    <w:name w:val="annotation subject"/>
    <w:basedOn w:val="CommentText"/>
    <w:next w:val="CommentText"/>
    <w:link w:val="CommentSubjectChar"/>
    <w:uiPriority w:val="99"/>
    <w:semiHidden/>
    <w:unhideWhenUsed/>
    <w:rsid w:val="00842D47"/>
    <w:rPr>
      <w:b/>
      <w:bCs/>
    </w:rPr>
  </w:style>
  <w:style w:type="character" w:customStyle="1" w:styleId="CommentSubjectChar">
    <w:name w:val="Comment Subject Char"/>
    <w:basedOn w:val="CommentTextChar"/>
    <w:link w:val="CommentSubject"/>
    <w:uiPriority w:val="99"/>
    <w:semiHidden/>
    <w:rsid w:val="00842D47"/>
    <w:rPr>
      <w:b/>
      <w:bCs/>
      <w:sz w:val="20"/>
      <w:szCs w:val="20"/>
    </w:rPr>
  </w:style>
  <w:style w:type="character" w:styleId="Hyperlink">
    <w:name w:val="Hyperlink"/>
    <w:basedOn w:val="DefaultParagraphFont"/>
    <w:uiPriority w:val="99"/>
    <w:unhideWhenUsed/>
    <w:rsid w:val="001943AC"/>
    <w:rPr>
      <w:color w:val="0563C1" w:themeColor="hyperlink"/>
      <w:u w:val="single"/>
    </w:rPr>
  </w:style>
  <w:style w:type="character" w:styleId="UnresolvedMention">
    <w:name w:val="Unresolved Mention"/>
    <w:basedOn w:val="DefaultParagraphFont"/>
    <w:uiPriority w:val="99"/>
    <w:semiHidden/>
    <w:unhideWhenUsed/>
    <w:rsid w:val="001943AC"/>
    <w:rPr>
      <w:color w:val="605E5C"/>
      <w:shd w:val="clear" w:color="auto" w:fill="E1DFDD"/>
    </w:rPr>
  </w:style>
  <w:style w:type="paragraph" w:styleId="FootnoteText">
    <w:name w:val="footnote text"/>
    <w:basedOn w:val="Normal"/>
    <w:link w:val="FootnoteTextChar"/>
    <w:uiPriority w:val="99"/>
    <w:semiHidden/>
    <w:unhideWhenUsed/>
    <w:rsid w:val="003108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1087C"/>
    <w:rPr>
      <w:sz w:val="20"/>
      <w:szCs w:val="20"/>
    </w:rPr>
  </w:style>
  <w:style w:type="character" w:styleId="FootnoteReference">
    <w:name w:val="footnote reference"/>
    <w:basedOn w:val="DefaultParagraphFont"/>
    <w:uiPriority w:val="99"/>
    <w:semiHidden/>
    <w:unhideWhenUsed/>
    <w:rsid w:val="0031087C"/>
    <w:rPr>
      <w:vertAlign w:val="superscript"/>
    </w:rPr>
  </w:style>
  <w:style w:type="paragraph" w:styleId="NormalWeb">
    <w:name w:val="Normal (Web)"/>
    <w:basedOn w:val="Normal"/>
    <w:uiPriority w:val="99"/>
    <w:unhideWhenUsed/>
    <w:rsid w:val="00C1340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9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drr.org/publication/main-findings-and-recommendations-midterm-review-implementation-sendai-framework" TargetMode="External"/></Relationships>
</file>

<file path=word/documenttasks/documenttasks1.xml><?xml version="1.0" encoding="utf-8"?>
<t:Tasks xmlns:t="http://schemas.microsoft.com/office/tasks/2019/documenttasks" xmlns:oel="http://schemas.microsoft.com/office/2019/extlst">
  <t:Task id="{8915EFD1-0C13-403C-B5D1-84A5BCAD43E5}">
    <t:Anchor>
      <t:Comment id="480969340"/>
    </t:Anchor>
    <t:History>
      <t:Event id="{044D0096-43AA-4E67-AD0B-62C8900F530F}" time="2023-02-27T05:54:38.858Z">
        <t:Attribution userId="S::ceri.teather@dfat.gov.au::8835f34f-a604-4f57-8293-740163a5bcef" userProvider="AD" userName="Ceri Teather"/>
        <t:Anchor>
          <t:Comment id="123981064"/>
        </t:Anchor>
        <t:Create/>
      </t:Event>
      <t:Event id="{2D370E70-0105-4D6A-849D-6B68D2C8C72A}" time="2023-02-27T05:54:38.858Z">
        <t:Attribution userId="S::ceri.teather@dfat.gov.au::8835f34f-a604-4f57-8293-740163a5bcef" userProvider="AD" userName="Ceri Teather"/>
        <t:Anchor>
          <t:Comment id="123981064"/>
        </t:Anchor>
        <t:Assign userId="S::Lachlan.McPhee@dfat.gov.au::e2b3e180-765d-42a6-8d41-24998e3c9f23" userProvider="AD" userName="Lachlan McPhee"/>
      </t:Event>
      <t:Event id="{8A8A8C73-E7AA-44BB-A532-1E64EC69E41B}" time="2023-02-27T05:54:38.858Z">
        <t:Attribution userId="S::ceri.teather@dfat.gov.au::8835f34f-a604-4f57-8293-740163a5bcef" userProvider="AD" userName="Ceri Teather"/>
        <t:Anchor>
          <t:Comment id="123981064"/>
        </t:Anchor>
        <t:SetTitle title="@Lachlan McPhee use of the AMA terminology links this Sendai political declaration to UNFCCC loss and damage. My understanding is we have aimed to keep the two separate (for as long as possible)."/>
      </t:Event>
    </t:History>
  </t:Task>
  <t:Task id="{CA5364EA-9989-4886-850E-7FCE5C61480F}">
    <t:Anchor>
      <t:Comment id="1543525006"/>
    </t:Anchor>
    <t:History>
      <t:Event id="{280169F9-FC90-4C9D-A580-0139211A5E33}" time="2023-02-28T01:54:24.499Z">
        <t:Attribution userId="S::lauren.roccisano@dfat.gov.au::be03a069-6beb-4f4f-acc3-5a2e82a5c6f4" userProvider="AD" userName="Lauren Roccisano"/>
        <t:Anchor>
          <t:Comment id="1543525006"/>
        </t:Anchor>
        <t:Create/>
      </t:Event>
      <t:Event id="{64DDCC39-3DAA-4110-91F7-D7E93FB51667}" time="2023-02-28T01:54:24.499Z">
        <t:Attribution userId="S::lauren.roccisano@dfat.gov.au::be03a069-6beb-4f4f-acc3-5a2e82a5c6f4" userProvider="AD" userName="Lauren Roccisano"/>
        <t:Anchor>
          <t:Comment id="1543525006"/>
        </t:Anchor>
        <t:Assign userId="S::Jenna.Young@dfat.gov.au::e14da75d-1ed1-47f7-afa7-5e59d02621d6" userProvider="AD" userName="Jenna Young"/>
      </t:Event>
      <t:Event id="{065695DB-6AC4-4221-9D83-2018B5C79469}" time="2023-02-28T01:54:24.499Z">
        <t:Attribution userId="S::lauren.roccisano@dfat.gov.au::be03a069-6beb-4f4f-acc3-5a2e82a5c6f4" userProvider="AD" userName="Lauren Roccisano"/>
        <t:Anchor>
          <t:Comment id="1543525006"/>
        </t:Anchor>
        <t:SetTitle title="@Jenna Young - thank you! Good addition. Is this a red line or something we can discuss with CANZ and other likemindeds to have this text inserted in negotiations?"/>
      </t:Event>
    </t:History>
  </t:Task>
  <t:Task id="{9E9A8E3E-128D-4D06-AEEA-938C07A9ACEC}">
    <t:Anchor>
      <t:Comment id="2097160206"/>
    </t:Anchor>
    <t:History>
      <t:Event id="{E4774954-475D-4193-9F37-50608426662C}" time="2023-02-28T01:49:20.397Z">
        <t:Attribution userId="S::lauren.roccisano@dfat.gov.au::be03a069-6beb-4f4f-acc3-5a2e82a5c6f4" userProvider="AD" userName="Lauren Roccisano"/>
        <t:Anchor>
          <t:Comment id="1796335250"/>
        </t:Anchor>
        <t:Create/>
      </t:Event>
      <t:Event id="{07DEC6E5-8D90-432E-9C0D-B2BC60654FD9}" time="2023-02-28T01:49:20.397Z">
        <t:Attribution userId="S::lauren.roccisano@dfat.gov.au::be03a069-6beb-4f4f-acc3-5a2e82a5c6f4" userProvider="AD" userName="Lauren Roccisano"/>
        <t:Anchor>
          <t:Comment id="1796335250"/>
        </t:Anchor>
        <t:Assign userId="S::Katherine.Mimilidis@dfat.gov.au::14eafa5a-2804-4b20-9939-71a1e3851345" userProvider="AD" userName="Katherine Mimilidis"/>
      </t:Event>
      <t:Event id="{FEF9D908-C578-434A-983D-DCA8D8FD58DE}" time="2023-02-28T01:49:20.397Z">
        <t:Attribution userId="S::lauren.roccisano@dfat.gov.au::be03a069-6beb-4f4f-acc3-5a2e82a5c6f4" userProvider="AD" userName="Lauren Roccisano"/>
        <t:Anchor>
          <t:Comment id="1796335250"/>
        </t:Anchor>
        <t:SetTitle title="@Katherine Mimilidis - just to confirm, is this a red line?"/>
      </t:Event>
    </t:History>
  </t:Task>
  <t:Task id="{E82555BC-743A-4C3B-AC13-836836526E8E}">
    <t:Anchor>
      <t:Comment id="1942356275"/>
    </t:Anchor>
    <t:History>
      <t:Event id="{E7750177-EDCF-4E76-B80D-53D3A5F40A5B}" time="2023-02-28T01:52:09.164Z">
        <t:Attribution userId="S::lauren.roccisano@dfat.gov.au::be03a069-6beb-4f4f-acc3-5a2e82a5c6f4" userProvider="AD" userName="Lauren Roccisano"/>
        <t:Anchor>
          <t:Comment id="1942356275"/>
        </t:Anchor>
        <t:Create/>
      </t:Event>
      <t:Event id="{65957E4E-01B0-4729-B11D-2B886E416E67}" time="2023-02-28T01:52:09.164Z">
        <t:Attribution userId="S::lauren.roccisano@dfat.gov.au::be03a069-6beb-4f4f-acc3-5a2e82a5c6f4" userProvider="AD" userName="Lauren Roccisano"/>
        <t:Anchor>
          <t:Comment id="1942356275"/>
        </t:Anchor>
        <t:Assign userId="S::Emma.Cooper@dfat.gov.au::1554134a-129e-45ad-9add-a9533a2ea9e9" userProvider="AD" userName="Emma Cooper"/>
      </t:Event>
      <t:Event id="{8C4C646D-E3FE-423A-B490-22F06A6ED4DA}" time="2023-02-28T01:52:09.164Z">
        <t:Attribution userId="S::lauren.roccisano@dfat.gov.au::be03a069-6beb-4f4f-acc3-5a2e82a5c6f4" userProvider="AD" userName="Lauren Roccisano"/>
        <t:Anchor>
          <t:Comment id="1942356275"/>
        </t:Anchor>
        <t:SetTitle title="@Emma Cooper - thank you! Is this a red line or can we discuss with CANZ and other likemindeds to have this text inserted in negotiations? We are hoping to finalise a zero draft to be released to UN Member States in the coming days. Many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D0AC6B43DAF9843885DFD8F2E402DB0" ma:contentTypeVersion="17" ma:contentTypeDescription="Create a new document." ma:contentTypeScope="" ma:versionID="3d90248524642bada7a040c24beb06dd">
  <xsd:schema xmlns:xsd="http://www.w3.org/2001/XMLSchema" xmlns:xs="http://www.w3.org/2001/XMLSchema" xmlns:p="http://schemas.microsoft.com/office/2006/metadata/properties" xmlns:ns2="86e50019-0267-40fb-87f9-3f4eba0f3afb" xmlns:ns3="b9c53862-c4a5-479d-b075-a8afcffe6068" targetNamespace="http://schemas.microsoft.com/office/2006/metadata/properties" ma:root="true" ma:fieldsID="1b198abff6a156b6de103fc2d098ea46" ns2:_="" ns3:_="">
    <xsd:import namespace="86e50019-0267-40fb-87f9-3f4eba0f3afb"/>
    <xsd:import namespace="b9c53862-c4a5-479d-b075-a8afcffe6068"/>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50019-0267-40fb-87f9-3f4eba0f3a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c53862-c4a5-479d-b075-a8afcffe60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865cea3-5057-45d6-a19a-587c837298f1}" ma:internalName="TaxCatchAll" ma:showField="CatchAllData" ma:web="b9c53862-c4a5-479d-b075-a8afcffe60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9c53862-c4a5-479d-b075-a8afcffe6068" xsi:nil="true"/>
    <lcf76f155ced4ddcb4097134ff3c332f xmlns="86e50019-0267-40fb-87f9-3f4eba0f3af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0CC04-FFB2-4DAF-B148-AA687E86EFEA}">
  <ds:schemaRefs>
    <ds:schemaRef ds:uri="http://schemas.microsoft.com/sharepoint/v3/contenttype/forms"/>
  </ds:schemaRefs>
</ds:datastoreItem>
</file>

<file path=customXml/itemProps2.xml><?xml version="1.0" encoding="utf-8"?>
<ds:datastoreItem xmlns:ds="http://schemas.openxmlformats.org/officeDocument/2006/customXml" ds:itemID="{C74B38D0-5CBA-44D9-B81F-BDD4D76A3E39}">
  <ds:schemaRefs>
    <ds:schemaRef ds:uri="http://schemas.openxmlformats.org/officeDocument/2006/bibliography"/>
  </ds:schemaRefs>
</ds:datastoreItem>
</file>

<file path=customXml/itemProps3.xml><?xml version="1.0" encoding="utf-8"?>
<ds:datastoreItem xmlns:ds="http://schemas.openxmlformats.org/officeDocument/2006/customXml" ds:itemID="{A2B69820-915E-4E9C-B3D1-C620B6569A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50019-0267-40fb-87f9-3f4eba0f3afb"/>
    <ds:schemaRef ds:uri="b9c53862-c4a5-479d-b075-a8afcffe6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B4A10A-F4C4-47D5-B8F0-CF0857B192DE}">
  <ds:schemaRefs>
    <ds:schemaRef ds:uri="http://schemas.microsoft.com/office/2006/metadata/properties"/>
    <ds:schemaRef ds:uri="http://schemas.microsoft.com/office/infopath/2007/PartnerControls"/>
    <ds:schemaRef ds:uri="b9c53862-c4a5-479d-b075-a8afcffe6068"/>
    <ds:schemaRef ds:uri="86e50019-0267-40fb-87f9-3f4eba0f3afb"/>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2985</Words>
  <Characters>18301</Characters>
  <Application>Microsoft Office Word</Application>
  <DocSecurity>0</DocSecurity>
  <Lines>281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Phillips</dc:creator>
  <cp:keywords>[SEC=OFFICIAL]</cp:keywords>
  <dc:description/>
  <cp:lastModifiedBy>Amy Prosser</cp:lastModifiedBy>
  <cp:revision>7</cp:revision>
  <cp:lastPrinted>2023-03-01T19:52:00Z</cp:lastPrinted>
  <dcterms:created xsi:type="dcterms:W3CDTF">2023-03-06T16:39:00Z</dcterms:created>
  <dcterms:modified xsi:type="dcterms:W3CDTF">2023-03-06T20:53:00Z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EB478AF43B1F495EBC302D4E4289FA2C</vt:lpwstr>
  </property>
  <property fmtid="{D5CDD505-2E9C-101B-9397-08002B2CF9AE}" pid="9" name="PM_ProtectiveMarkingValue_Footer">
    <vt:lpwstr>OFFICIAL</vt:lpwstr>
  </property>
  <property fmtid="{D5CDD505-2E9C-101B-9397-08002B2CF9AE}" pid="10" name="PM_Originator_Hash_SHA1">
    <vt:lpwstr>9163294229BEBFFC3CCD44C54EE8EF2651D31ACD</vt:lpwstr>
  </property>
  <property fmtid="{D5CDD505-2E9C-101B-9397-08002B2CF9AE}" pid="11" name="PM_OriginationTimeStamp">
    <vt:lpwstr>2023-03-06T20:53:22Z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Uuid">
    <vt:lpwstr>ABBFF5E2-9674-55C9-B08D-C9980002FD58</vt:lpwstr>
  </property>
  <property fmtid="{D5CDD505-2E9C-101B-9397-08002B2CF9AE}" pid="20" name="PMUuidVer">
    <vt:lpwstr>2022.1</vt:lpwstr>
  </property>
  <property fmtid="{D5CDD505-2E9C-101B-9397-08002B2CF9AE}" pid="21" name="PM_Hash_Version">
    <vt:lpwstr>2018.0</vt:lpwstr>
  </property>
  <property fmtid="{D5CDD505-2E9C-101B-9397-08002B2CF9AE}" pid="22" name="PM_Hash_Salt_Prev">
    <vt:lpwstr>9CFDF45749FA2CE0F53EED5C48C186B3</vt:lpwstr>
  </property>
  <property fmtid="{D5CDD505-2E9C-101B-9397-08002B2CF9AE}" pid="23" name="PM_Hash_Salt">
    <vt:lpwstr>C464D2680A0A10C992449CE0EF1766A3</vt:lpwstr>
  </property>
  <property fmtid="{D5CDD505-2E9C-101B-9397-08002B2CF9AE}" pid="24" name="PM_Hash_SHA1">
    <vt:lpwstr>A0A6B5D99B451DA173772B2BF8FEE5C1C884415C</vt:lpwstr>
  </property>
  <property fmtid="{D5CDD505-2E9C-101B-9397-08002B2CF9AE}" pid="25" name="PM_OriginatorUserAccountName_SHA256">
    <vt:lpwstr>0D98A8C4A4B78AA8F6EBE5D5D494286819001F3A7C4C29B069C7A933FE8394BF</vt:lpwstr>
  </property>
  <property fmtid="{D5CDD505-2E9C-101B-9397-08002B2CF9AE}" pid="26" name="PM_OriginatorDomainName_SHA256">
    <vt:lpwstr>6F3591835F3B2A8A025B00B5BA6418010DA3A17C9C26EA9C049FFD28039489A2</vt:lpwstr>
  </property>
  <property fmtid="{D5CDD505-2E9C-101B-9397-08002B2CF9AE}" pid="27" name="PM_MinimumSecurityClassification">
    <vt:lpwstr/>
  </property>
  <property fmtid="{D5CDD505-2E9C-101B-9397-08002B2CF9AE}" pid="28" name="PM_SecurityClassification_Prev">
    <vt:lpwstr>OFFICIAL</vt:lpwstr>
  </property>
  <property fmtid="{D5CDD505-2E9C-101B-9397-08002B2CF9AE}" pid="29" name="PM_Qualifier_Prev">
    <vt:lpwstr/>
  </property>
  <property fmtid="{D5CDD505-2E9C-101B-9397-08002B2CF9AE}" pid="30" name="ContentTypeId">
    <vt:lpwstr>0x010100FD0AC6B43DAF9843885DFD8F2E402DB0</vt:lpwstr>
  </property>
  <property fmtid="{D5CDD505-2E9C-101B-9397-08002B2CF9AE}" pid="31" name="MediaServiceImageTags">
    <vt:lpwstr/>
  </property>
</Properties>
</file>